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679" w:rsidRDefault="00930517" w:rsidP="003C05D0">
      <w:pPr>
        <w:jc w:val="center"/>
        <w:rPr>
          <w:rFonts w:ascii="Liberation Serif" w:hAnsi="Liberation Serif" w:cs="Times New Roman"/>
          <w:b/>
          <w:color w:val="FF0000"/>
          <w:sz w:val="24"/>
          <w:szCs w:val="24"/>
        </w:rPr>
      </w:pPr>
      <w:r w:rsidRPr="00930517">
        <w:rPr>
          <w:rFonts w:ascii="Liberation Serif" w:hAnsi="Liberation Serif" w:cs="Times New Roman"/>
          <w:b/>
          <w:color w:val="FF0000"/>
          <w:sz w:val="28"/>
          <w:szCs w:val="28"/>
        </w:rPr>
        <w:t xml:space="preserve">Внимание!                                                                                                                                              </w:t>
      </w:r>
      <w:r w:rsidR="00CB5DC6" w:rsidRPr="00930517">
        <w:rPr>
          <w:rFonts w:ascii="Liberation Serif" w:hAnsi="Liberation Serif" w:cs="Times New Roman"/>
          <w:b/>
          <w:color w:val="FF0000"/>
          <w:sz w:val="28"/>
          <w:szCs w:val="28"/>
        </w:rPr>
        <w:t xml:space="preserve">         </w:t>
      </w:r>
      <w:r w:rsidR="00CB5DC6" w:rsidRPr="007A6D26">
        <w:rPr>
          <w:rFonts w:ascii="Liberation Serif" w:hAnsi="Liberation Serif" w:cs="Times New Roman"/>
          <w:b/>
          <w:color w:val="FF0000"/>
          <w:sz w:val="24"/>
          <w:szCs w:val="24"/>
        </w:rPr>
        <w:t xml:space="preserve">С </w:t>
      </w:r>
      <w:r w:rsidR="00CB5DC6" w:rsidRPr="007A6D26">
        <w:rPr>
          <w:rFonts w:ascii="Liberation Serif" w:hAnsi="Liberation Serif" w:cs="Times New Roman"/>
          <w:b/>
          <w:color w:val="FF0000"/>
          <w:sz w:val="24"/>
          <w:szCs w:val="24"/>
        </w:rPr>
        <w:t>24 – 30 апреля</w:t>
      </w:r>
      <w:r w:rsidR="00CB5DC6" w:rsidRPr="007A6D26">
        <w:rPr>
          <w:rFonts w:ascii="Liberation Serif" w:hAnsi="Liberation Serif" w:cs="Times New Roman"/>
          <w:b/>
          <w:color w:val="FF0000"/>
          <w:sz w:val="24"/>
          <w:szCs w:val="24"/>
        </w:rPr>
        <w:t xml:space="preserve"> 2023 </w:t>
      </w:r>
      <w:proofErr w:type="gramStart"/>
      <w:r w:rsidR="00CB5DC6" w:rsidRPr="007A6D26">
        <w:rPr>
          <w:rFonts w:ascii="Liberation Serif" w:hAnsi="Liberation Serif" w:cs="Times New Roman"/>
          <w:b/>
          <w:color w:val="FF0000"/>
          <w:sz w:val="24"/>
          <w:szCs w:val="24"/>
        </w:rPr>
        <w:t>года ,</w:t>
      </w:r>
      <w:proofErr w:type="gramEnd"/>
      <w:r w:rsidR="00CB5DC6" w:rsidRPr="007A6D26">
        <w:rPr>
          <w:rFonts w:ascii="Liberation Serif" w:hAnsi="Liberation Serif" w:cs="Times New Roman"/>
          <w:b/>
          <w:color w:val="FF0000"/>
          <w:sz w:val="24"/>
          <w:szCs w:val="24"/>
        </w:rPr>
        <w:t xml:space="preserve"> в рамках популяризации ЗОЖ , проводится </w:t>
      </w:r>
      <w:r w:rsidR="00CB5DC6" w:rsidRPr="007A6D26">
        <w:rPr>
          <w:rFonts w:ascii="Liberation Serif" w:hAnsi="Liberation Serif" w:cs="Times New Roman"/>
          <w:b/>
          <w:color w:val="FF0000"/>
          <w:sz w:val="24"/>
          <w:szCs w:val="24"/>
        </w:rPr>
        <w:t>Неделя популяризации лучших практик укрепле</w:t>
      </w:r>
      <w:r>
        <w:rPr>
          <w:rFonts w:ascii="Liberation Serif" w:hAnsi="Liberation Serif" w:cs="Times New Roman"/>
          <w:b/>
          <w:color w:val="FF0000"/>
          <w:sz w:val="24"/>
          <w:szCs w:val="24"/>
        </w:rPr>
        <w:t>ния здоровья на рабочих местах ,</w:t>
      </w:r>
      <w:r w:rsidR="00CB5DC6" w:rsidRPr="007A6D26">
        <w:rPr>
          <w:rFonts w:ascii="Liberation Serif" w:hAnsi="Liberation Serif" w:cs="Times New Roman"/>
          <w:b/>
          <w:color w:val="FF0000"/>
          <w:sz w:val="24"/>
          <w:szCs w:val="24"/>
        </w:rPr>
        <w:t>в честь Всеми</w:t>
      </w:r>
      <w:r w:rsidR="003C05D0">
        <w:rPr>
          <w:rFonts w:ascii="Liberation Serif" w:hAnsi="Liberation Serif" w:cs="Times New Roman"/>
          <w:b/>
          <w:color w:val="FF0000"/>
          <w:sz w:val="24"/>
          <w:szCs w:val="24"/>
        </w:rPr>
        <w:t xml:space="preserve">рного дня охраны труда </w:t>
      </w:r>
    </w:p>
    <w:p w:rsidR="003C05D0" w:rsidRPr="003C05D0" w:rsidRDefault="00E04679" w:rsidP="00AF311D">
      <w:pPr>
        <w:jc w:val="center"/>
        <w:rPr>
          <w:rFonts w:ascii="Liberation Serif" w:hAnsi="Liberation Serif" w:cs="Times New Roman"/>
          <w:b/>
          <w:color w:val="FF0000"/>
          <w:sz w:val="24"/>
          <w:szCs w:val="24"/>
        </w:rPr>
      </w:pPr>
      <w:r w:rsidRPr="00E04679">
        <w:rPr>
          <w:rFonts w:ascii="Liberation Serif" w:hAnsi="Liberation Serif" w:cs="Times New Roman"/>
          <w:b/>
          <w:noProof/>
          <w:color w:val="FF0000"/>
          <w:sz w:val="24"/>
          <w:szCs w:val="24"/>
        </w:rPr>
        <w:drawing>
          <wp:inline distT="0" distB="0" distL="0" distR="0">
            <wp:extent cx="3291970" cy="1755428"/>
            <wp:effectExtent l="0" t="0" r="3810" b="0"/>
            <wp:docPr id="2" name="Рисунок 2" descr="C:\Users\liudmilakrohina\Downloads\prostaya-otkritka-na-den-ohrani-truda.orig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udmilakrohina\Downloads\prostaya-otkritka-na-den-ohrani-truda.orig_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2112" cy="1776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FBB" w:rsidRDefault="00025FBB" w:rsidP="007B3BA7">
      <w:pPr>
        <w:pStyle w:val="a8"/>
      </w:pPr>
      <w:r>
        <w:t xml:space="preserve">История Всемирного дня охраны труда уходит в далекий 1989 год, когда в Канаде прошла акция памяти работников, которые погибли на рабочем месте. Примеру североамериканцев последовали многие страны и спустя 10 лет акции проводились почти </w:t>
      </w:r>
      <w:r w:rsidR="007B3BA7">
        <w:t xml:space="preserve">по всей планете. В 2003 году Международная организация </w:t>
      </w:r>
      <w:proofErr w:type="gramStart"/>
      <w:r w:rsidR="007B3BA7">
        <w:t>труда</w:t>
      </w:r>
      <w:r>
        <w:t xml:space="preserve"> </w:t>
      </w:r>
      <w:r w:rsidR="007B3BA7">
        <w:t xml:space="preserve"> (</w:t>
      </w:r>
      <w:proofErr w:type="gramEnd"/>
      <w:r w:rsidR="007B3BA7">
        <w:t xml:space="preserve">МОТ) </w:t>
      </w:r>
      <w:r>
        <w:t xml:space="preserve">предложила идею официально отмечать этот день. В итоге ко всемирной акции присоединились 175 государств, включая Россию. Каждый год утверждается новая тема. Например, в 2022 году она была посвящена оптимизации охраны труда и будущему этой сферы. </w:t>
      </w:r>
    </w:p>
    <w:p w:rsidR="003C05D0" w:rsidRPr="003C05D0" w:rsidRDefault="00E62CCC" w:rsidP="003C0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Известно, что о</w:t>
      </w:r>
      <w:r w:rsidR="003C05D0" w:rsidRPr="003C05D0">
        <w:rPr>
          <w:rFonts w:ascii="Times New Roman" w:eastAsia="Times New Roman" w:hAnsi="Times New Roman" w:cs="Times New Roman"/>
          <w:sz w:val="24"/>
          <w:szCs w:val="24"/>
        </w:rPr>
        <w:t xml:space="preserve">т несчастных случаев получает инвалидность и погибает большое количество людей. При этом эксперты полагают, что эти сведения занижены, так как ряд компаний скрывает факты травматизма, чтобы не платить штрафы. </w:t>
      </w:r>
      <w:r w:rsidR="00025FBB">
        <w:rPr>
          <w:rFonts w:ascii="Times New Roman" w:eastAsia="Times New Roman" w:hAnsi="Times New Roman" w:cs="Times New Roman"/>
          <w:sz w:val="24"/>
          <w:szCs w:val="24"/>
        </w:rPr>
        <w:t xml:space="preserve">Это не может </w:t>
      </w:r>
      <w:r>
        <w:rPr>
          <w:rFonts w:ascii="Times New Roman" w:eastAsia="Times New Roman" w:hAnsi="Times New Roman" w:cs="Times New Roman"/>
          <w:sz w:val="24"/>
          <w:szCs w:val="24"/>
        </w:rPr>
        <w:t>не насто</w:t>
      </w:r>
      <w:r w:rsidR="00025FBB">
        <w:rPr>
          <w:rFonts w:ascii="Times New Roman" w:eastAsia="Times New Roman" w:hAnsi="Times New Roman" w:cs="Times New Roman"/>
          <w:sz w:val="24"/>
          <w:szCs w:val="24"/>
        </w:rPr>
        <w:t>раживать.</w:t>
      </w:r>
    </w:p>
    <w:p w:rsidR="00E62CCC" w:rsidRDefault="00E62CCC" w:rsidP="00E62CCC">
      <w:pPr>
        <w:pStyle w:val="a8"/>
        <w:jc w:val="both"/>
      </w:pPr>
      <w:r w:rsidRPr="00233FD8">
        <w:rPr>
          <w:i/>
        </w:rPr>
        <w:t>Охрана труда</w:t>
      </w:r>
      <w:r>
        <w:t xml:space="preserve"> очень многогранна. Это медицина и гигиена труда, это экономика, это отношение людей в компании (социальная психология), это и гарантии трудящимся, включая социальное страхование, расследование несчастных случаев и происшествий.</w:t>
      </w:r>
    </w:p>
    <w:p w:rsidR="00E62CCC" w:rsidRDefault="00E62CCC" w:rsidP="00E62CCC">
      <w:pPr>
        <w:pStyle w:val="a8"/>
        <w:jc w:val="both"/>
      </w:pPr>
      <w:r w:rsidRPr="00233FD8">
        <w:rPr>
          <w:i/>
        </w:rPr>
        <w:t>Охрана труда</w:t>
      </w:r>
      <w:r>
        <w:t xml:space="preserve"> - это область права, которая предполагает взаимную ответственность сторон - работодателя и работника. Охрана труда - это большой пласт технических решений, это различные ограждения, системы блокировок и отключений.</w:t>
      </w:r>
    </w:p>
    <w:p w:rsidR="00E62CCC" w:rsidRDefault="00E62CCC" w:rsidP="00E62CCC">
      <w:pPr>
        <w:pStyle w:val="a8"/>
        <w:jc w:val="both"/>
      </w:pPr>
      <w:r w:rsidRPr="00233FD8">
        <w:rPr>
          <w:i/>
        </w:rPr>
        <w:t>Охрана труда</w:t>
      </w:r>
      <w:r>
        <w:t xml:space="preserve"> - это наглядные средства, плакаты, знаки безопасности.</w:t>
      </w:r>
    </w:p>
    <w:p w:rsidR="00E62CCC" w:rsidRDefault="00E62CCC" w:rsidP="00E62CCC">
      <w:pPr>
        <w:pStyle w:val="a8"/>
        <w:jc w:val="both"/>
      </w:pPr>
      <w:r w:rsidRPr="00233FD8">
        <w:rPr>
          <w:i/>
        </w:rPr>
        <w:t>Охрана труда</w:t>
      </w:r>
      <w:r>
        <w:t xml:space="preserve"> - это огромный пласт знаний, которые помогают выстроить безопасную технологию, создать эффективные средства защиты, которые направлены на уменьшение профессиональных рисков, другими словами, уменьшение вероятности и тяжести возможных последствий проявления опасностей, которые окружают работника на рабочем месте.</w:t>
      </w:r>
    </w:p>
    <w:p w:rsidR="00930517" w:rsidRPr="007A6D26" w:rsidRDefault="00233FD8" w:rsidP="00233FD8">
      <w:pPr>
        <w:rPr>
          <w:rFonts w:ascii="Liberation Serif" w:hAnsi="Liberation Serif" w:cs="Times New Roman"/>
          <w:b/>
          <w:color w:val="FF0000"/>
          <w:sz w:val="24"/>
          <w:szCs w:val="24"/>
        </w:rPr>
      </w:pPr>
      <w:r>
        <w:rPr>
          <w:rFonts w:ascii="Liberation Serif" w:hAnsi="Liberation Serif" w:cs="Times New Roman"/>
          <w:b/>
          <w:color w:val="FF0000"/>
          <w:sz w:val="24"/>
          <w:szCs w:val="24"/>
        </w:rPr>
        <w:t xml:space="preserve">                                                    </w:t>
      </w:r>
      <w:bookmarkStart w:id="0" w:name="_GoBack"/>
      <w:bookmarkEnd w:id="0"/>
      <w:r>
        <w:rPr>
          <w:rFonts w:ascii="Liberation Serif" w:hAnsi="Liberation Serif" w:cs="Times New Roman"/>
          <w:b/>
          <w:color w:val="FF0000"/>
          <w:sz w:val="24"/>
          <w:szCs w:val="24"/>
        </w:rPr>
        <w:t xml:space="preserve"> </w:t>
      </w:r>
      <w:proofErr w:type="gramStart"/>
      <w:r>
        <w:rPr>
          <w:rFonts w:ascii="Liberation Serif" w:hAnsi="Liberation Serif" w:cs="Times New Roman"/>
          <w:b/>
          <w:color w:val="FF0000"/>
          <w:sz w:val="24"/>
          <w:szCs w:val="24"/>
        </w:rPr>
        <w:t>Мы- за</w:t>
      </w:r>
      <w:proofErr w:type="gramEnd"/>
      <w:r>
        <w:rPr>
          <w:rFonts w:ascii="Liberation Serif" w:hAnsi="Liberation Serif" w:cs="Times New Roman"/>
          <w:b/>
          <w:color w:val="FF0000"/>
          <w:sz w:val="24"/>
          <w:szCs w:val="24"/>
        </w:rPr>
        <w:t xml:space="preserve"> безопасный труд!</w:t>
      </w:r>
    </w:p>
    <w:sectPr w:rsidR="00930517" w:rsidRPr="007A6D26" w:rsidSect="00EB1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12978"/>
    <w:multiLevelType w:val="multilevel"/>
    <w:tmpl w:val="47A27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DD2502"/>
    <w:multiLevelType w:val="multilevel"/>
    <w:tmpl w:val="DF0C8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551B46"/>
    <w:multiLevelType w:val="multilevel"/>
    <w:tmpl w:val="236652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2">
      <w:start w:val="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 w15:restartNumberingAfterBreak="0">
    <w:nsid w:val="135718E5"/>
    <w:multiLevelType w:val="multilevel"/>
    <w:tmpl w:val="98A0C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83607A"/>
    <w:multiLevelType w:val="multilevel"/>
    <w:tmpl w:val="0CF46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6F69AA"/>
    <w:multiLevelType w:val="multilevel"/>
    <w:tmpl w:val="E0F0E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48606C"/>
    <w:multiLevelType w:val="multilevel"/>
    <w:tmpl w:val="99223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0305FA"/>
    <w:multiLevelType w:val="multilevel"/>
    <w:tmpl w:val="E884B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6D3F9B"/>
    <w:multiLevelType w:val="multilevel"/>
    <w:tmpl w:val="236652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2">
      <w:start w:val="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9" w15:restartNumberingAfterBreak="0">
    <w:nsid w:val="4A6D0977"/>
    <w:multiLevelType w:val="multilevel"/>
    <w:tmpl w:val="236652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2">
      <w:start w:val="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0" w15:restartNumberingAfterBreak="0">
    <w:nsid w:val="52AA11B8"/>
    <w:multiLevelType w:val="multilevel"/>
    <w:tmpl w:val="0516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7C61A0"/>
    <w:multiLevelType w:val="multilevel"/>
    <w:tmpl w:val="152E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B40E89"/>
    <w:multiLevelType w:val="multilevel"/>
    <w:tmpl w:val="7D908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EB2DBA"/>
    <w:multiLevelType w:val="multilevel"/>
    <w:tmpl w:val="DCA40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2F790F"/>
    <w:multiLevelType w:val="multilevel"/>
    <w:tmpl w:val="F11C8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13"/>
  </w:num>
  <w:num w:numId="5">
    <w:abstractNumId w:val="0"/>
  </w:num>
  <w:num w:numId="6">
    <w:abstractNumId w:val="6"/>
  </w:num>
  <w:num w:numId="7">
    <w:abstractNumId w:val="11"/>
  </w:num>
  <w:num w:numId="8">
    <w:abstractNumId w:val="14"/>
  </w:num>
  <w:num w:numId="9">
    <w:abstractNumId w:val="12"/>
  </w:num>
  <w:num w:numId="10">
    <w:abstractNumId w:val="1"/>
  </w:num>
  <w:num w:numId="11">
    <w:abstractNumId w:val="4"/>
  </w:num>
  <w:num w:numId="12">
    <w:abstractNumId w:val="10"/>
  </w:num>
  <w:num w:numId="13">
    <w:abstractNumId w:val="7"/>
  </w:num>
  <w:num w:numId="14">
    <w:abstractNumId w:val="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AE7"/>
    <w:rsid w:val="00002209"/>
    <w:rsid w:val="00025FBB"/>
    <w:rsid w:val="000263E0"/>
    <w:rsid w:val="00056126"/>
    <w:rsid w:val="00075C19"/>
    <w:rsid w:val="00075D73"/>
    <w:rsid w:val="000D2465"/>
    <w:rsid w:val="000D4057"/>
    <w:rsid w:val="000E270F"/>
    <w:rsid w:val="00124662"/>
    <w:rsid w:val="0014289E"/>
    <w:rsid w:val="00194AF6"/>
    <w:rsid w:val="001A2793"/>
    <w:rsid w:val="001D0ECB"/>
    <w:rsid w:val="001D6504"/>
    <w:rsid w:val="001F0FC6"/>
    <w:rsid w:val="001F1CFA"/>
    <w:rsid w:val="001F2BAE"/>
    <w:rsid w:val="001F3798"/>
    <w:rsid w:val="00200D40"/>
    <w:rsid w:val="00224FAB"/>
    <w:rsid w:val="00233FD8"/>
    <w:rsid w:val="00234E8B"/>
    <w:rsid w:val="00271E40"/>
    <w:rsid w:val="002A541A"/>
    <w:rsid w:val="002E7779"/>
    <w:rsid w:val="002F46E0"/>
    <w:rsid w:val="00310DE9"/>
    <w:rsid w:val="0031411C"/>
    <w:rsid w:val="00314A4E"/>
    <w:rsid w:val="00327032"/>
    <w:rsid w:val="00335678"/>
    <w:rsid w:val="003503A9"/>
    <w:rsid w:val="0037550D"/>
    <w:rsid w:val="00384F49"/>
    <w:rsid w:val="003907CE"/>
    <w:rsid w:val="00390E1D"/>
    <w:rsid w:val="003A7907"/>
    <w:rsid w:val="003B55A7"/>
    <w:rsid w:val="003C05D0"/>
    <w:rsid w:val="003D600F"/>
    <w:rsid w:val="004146A1"/>
    <w:rsid w:val="004531AD"/>
    <w:rsid w:val="00464304"/>
    <w:rsid w:val="00473A57"/>
    <w:rsid w:val="0047404C"/>
    <w:rsid w:val="00483B79"/>
    <w:rsid w:val="004A23E9"/>
    <w:rsid w:val="004B210A"/>
    <w:rsid w:val="004B4E5F"/>
    <w:rsid w:val="004B65A8"/>
    <w:rsid w:val="004B7C76"/>
    <w:rsid w:val="004D6C0D"/>
    <w:rsid w:val="004F638C"/>
    <w:rsid w:val="00533B41"/>
    <w:rsid w:val="00536E58"/>
    <w:rsid w:val="0053739F"/>
    <w:rsid w:val="00565680"/>
    <w:rsid w:val="00567847"/>
    <w:rsid w:val="005A2355"/>
    <w:rsid w:val="005B3E36"/>
    <w:rsid w:val="005C0F0A"/>
    <w:rsid w:val="005D415D"/>
    <w:rsid w:val="00603E5B"/>
    <w:rsid w:val="00612600"/>
    <w:rsid w:val="006364B1"/>
    <w:rsid w:val="00671E82"/>
    <w:rsid w:val="006E486B"/>
    <w:rsid w:val="00730D7E"/>
    <w:rsid w:val="007443A2"/>
    <w:rsid w:val="00754A3F"/>
    <w:rsid w:val="007578A3"/>
    <w:rsid w:val="0079032E"/>
    <w:rsid w:val="007948C8"/>
    <w:rsid w:val="007A6D26"/>
    <w:rsid w:val="007B3BA7"/>
    <w:rsid w:val="007C4D64"/>
    <w:rsid w:val="0081207B"/>
    <w:rsid w:val="008469B7"/>
    <w:rsid w:val="008711A3"/>
    <w:rsid w:val="008730E0"/>
    <w:rsid w:val="008E22B8"/>
    <w:rsid w:val="008E3ABD"/>
    <w:rsid w:val="008E6FA1"/>
    <w:rsid w:val="009048E3"/>
    <w:rsid w:val="00927233"/>
    <w:rsid w:val="00930517"/>
    <w:rsid w:val="00941418"/>
    <w:rsid w:val="00952424"/>
    <w:rsid w:val="00952FEA"/>
    <w:rsid w:val="009535F1"/>
    <w:rsid w:val="00971979"/>
    <w:rsid w:val="00973013"/>
    <w:rsid w:val="0097493A"/>
    <w:rsid w:val="009851B8"/>
    <w:rsid w:val="00991DE0"/>
    <w:rsid w:val="009D4E97"/>
    <w:rsid w:val="009F2CE7"/>
    <w:rsid w:val="009F453E"/>
    <w:rsid w:val="00A06B10"/>
    <w:rsid w:val="00A13036"/>
    <w:rsid w:val="00A2126C"/>
    <w:rsid w:val="00A75EF0"/>
    <w:rsid w:val="00A82CB9"/>
    <w:rsid w:val="00A878E8"/>
    <w:rsid w:val="00AD1FCB"/>
    <w:rsid w:val="00AE68C6"/>
    <w:rsid w:val="00AF311D"/>
    <w:rsid w:val="00AF7AE7"/>
    <w:rsid w:val="00B01B10"/>
    <w:rsid w:val="00B112BD"/>
    <w:rsid w:val="00B43B24"/>
    <w:rsid w:val="00B67B55"/>
    <w:rsid w:val="00B75775"/>
    <w:rsid w:val="00C007EF"/>
    <w:rsid w:val="00C01C1B"/>
    <w:rsid w:val="00C05814"/>
    <w:rsid w:val="00C12DE3"/>
    <w:rsid w:val="00C1393D"/>
    <w:rsid w:val="00C14F7D"/>
    <w:rsid w:val="00C530D6"/>
    <w:rsid w:val="00C742C6"/>
    <w:rsid w:val="00CA08C8"/>
    <w:rsid w:val="00CB5DC6"/>
    <w:rsid w:val="00D107B5"/>
    <w:rsid w:val="00D12153"/>
    <w:rsid w:val="00D16D64"/>
    <w:rsid w:val="00D33F6C"/>
    <w:rsid w:val="00D41A7A"/>
    <w:rsid w:val="00D44083"/>
    <w:rsid w:val="00D52366"/>
    <w:rsid w:val="00D52DDA"/>
    <w:rsid w:val="00D6366B"/>
    <w:rsid w:val="00D70AF8"/>
    <w:rsid w:val="00D837FF"/>
    <w:rsid w:val="00D911EA"/>
    <w:rsid w:val="00DC7CD9"/>
    <w:rsid w:val="00DD1524"/>
    <w:rsid w:val="00DE4B73"/>
    <w:rsid w:val="00DF1718"/>
    <w:rsid w:val="00E04679"/>
    <w:rsid w:val="00E1246D"/>
    <w:rsid w:val="00E21472"/>
    <w:rsid w:val="00E27539"/>
    <w:rsid w:val="00E62CCC"/>
    <w:rsid w:val="00E92ABB"/>
    <w:rsid w:val="00EA32B5"/>
    <w:rsid w:val="00EA644E"/>
    <w:rsid w:val="00EB1ACE"/>
    <w:rsid w:val="00EC4E18"/>
    <w:rsid w:val="00ED4A73"/>
    <w:rsid w:val="00EE66C4"/>
    <w:rsid w:val="00F1249F"/>
    <w:rsid w:val="00F74EC1"/>
    <w:rsid w:val="00F833E3"/>
    <w:rsid w:val="00FD3473"/>
    <w:rsid w:val="00FE12BB"/>
    <w:rsid w:val="00FF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EF1018-35D0-40DC-899C-702640D35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AE7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3A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34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F7AE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Верхний колонтитул Знак"/>
    <w:basedOn w:val="a0"/>
    <w:link w:val="a3"/>
    <w:rsid w:val="00AF7AE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483B7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83B79"/>
    <w:pPr>
      <w:shd w:val="clear" w:color="auto" w:fill="FFFFFF"/>
      <w:spacing w:after="720" w:line="322" w:lineRule="exact"/>
      <w:jc w:val="both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paragraph" w:styleId="a5">
    <w:name w:val="List Paragraph"/>
    <w:basedOn w:val="a"/>
    <w:uiPriority w:val="34"/>
    <w:qFormat/>
    <w:rsid w:val="00D837FF"/>
    <w:pPr>
      <w:ind w:left="720"/>
      <w:contextualSpacing/>
    </w:pPr>
  </w:style>
  <w:style w:type="paragraph" w:customStyle="1" w:styleId="1">
    <w:name w:val="Основной текст1"/>
    <w:basedOn w:val="a"/>
    <w:rsid w:val="00200D40"/>
    <w:pPr>
      <w:shd w:val="clear" w:color="auto" w:fill="FFFFFF"/>
      <w:suppressAutoHyphens/>
      <w:autoSpaceDN w:val="0"/>
      <w:spacing w:after="600" w:line="326" w:lineRule="exact"/>
      <w:jc w:val="center"/>
      <w:textAlignment w:val="baseline"/>
    </w:pPr>
    <w:rPr>
      <w:rFonts w:ascii="Times New Roman" w:eastAsia="Times New Roman" w:hAnsi="Times New Roman" w:cs="Times New Roman"/>
      <w:color w:val="000000"/>
      <w:sz w:val="28"/>
      <w:szCs w:val="28"/>
      <w:lang w:val="ru"/>
    </w:rPr>
  </w:style>
  <w:style w:type="character" w:customStyle="1" w:styleId="66">
    <w:name w:val="Основной текст (66)"/>
    <w:basedOn w:val="a0"/>
    <w:rsid w:val="009F453E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spacing w:val="0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F1C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F1CFA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unhideWhenUsed/>
    <w:rsid w:val="00E12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C01C1B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C01C1B"/>
    <w:rPr>
      <w:color w:val="954F72" w:themeColor="followedHyperlink"/>
      <w:u w:val="single"/>
    </w:rPr>
  </w:style>
  <w:style w:type="paragraph" w:customStyle="1" w:styleId="c6">
    <w:name w:val="c6"/>
    <w:basedOn w:val="a"/>
    <w:rsid w:val="00FE1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FE12BB"/>
  </w:style>
  <w:style w:type="paragraph" w:customStyle="1" w:styleId="c12">
    <w:name w:val="c12"/>
    <w:basedOn w:val="a"/>
    <w:rsid w:val="00FE1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D347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E3AB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6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8046">
              <w:marLeft w:val="0"/>
              <w:marRight w:val="-2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5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06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7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Крохина</dc:creator>
  <cp:keywords/>
  <dc:description/>
  <cp:lastModifiedBy>Людмила Крохина</cp:lastModifiedBy>
  <cp:revision>2</cp:revision>
  <cp:lastPrinted>2023-02-02T12:30:00Z</cp:lastPrinted>
  <dcterms:created xsi:type="dcterms:W3CDTF">2023-04-21T10:38:00Z</dcterms:created>
  <dcterms:modified xsi:type="dcterms:W3CDTF">2023-04-21T10:38:00Z</dcterms:modified>
</cp:coreProperties>
</file>