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</w:rPr>
      </w:pPr>
      <w:r w:rsidRPr="00715B80">
        <w:rPr>
          <w:rFonts w:ascii="Times New Roman" w:eastAsia="Times New Roman" w:hAnsi="Times New Roman" w:cs="Times New Roman"/>
        </w:rPr>
        <w:t xml:space="preserve">Приложение </w:t>
      </w:r>
      <w:r w:rsidRPr="00715B8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715B80">
        <w:rPr>
          <w:rFonts w:ascii="Times New Roman" w:eastAsia="Times New Roman" w:hAnsi="Times New Roman" w:cs="Times New Roman"/>
        </w:rPr>
        <w:t>к</w:t>
      </w:r>
      <w:r w:rsidRPr="00715B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B80">
        <w:rPr>
          <w:rFonts w:ascii="Times New Roman" w:eastAsia="Times New Roman" w:hAnsi="Times New Roman" w:cs="Times New Roman"/>
        </w:rPr>
        <w:t>основной образовательной программе</w:t>
      </w: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715B80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начального общего образования</w:t>
      </w: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715B80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2"/>
        <w:gridCol w:w="4692"/>
      </w:tblGrid>
      <w:tr w:rsidR="00B07BFA" w:rsidRPr="00715B80" w:rsidTr="005A1747">
        <w:tc>
          <w:tcPr>
            <w:tcW w:w="4662" w:type="dxa"/>
          </w:tcPr>
          <w:p w:rsidR="00B07BFA" w:rsidRPr="00715B80" w:rsidRDefault="00B07BFA" w:rsidP="005A1747">
            <w:pPr>
              <w:rPr>
                <w:rFonts w:ascii="Times New Roman" w:hAnsi="Times New Roman" w:cs="Times New Roman"/>
                <w:bCs/>
              </w:rPr>
            </w:pPr>
          </w:p>
          <w:p w:rsidR="00B07BFA" w:rsidRPr="00715B80" w:rsidRDefault="00B07BFA" w:rsidP="005A1747">
            <w:pPr>
              <w:rPr>
                <w:rFonts w:ascii="Times New Roman" w:hAnsi="Times New Roman" w:cs="Times New Roman"/>
                <w:bCs/>
              </w:rPr>
            </w:pPr>
          </w:p>
          <w:p w:rsidR="00B07BFA" w:rsidRPr="00715B80" w:rsidRDefault="00B07BFA" w:rsidP="005A1747">
            <w:pPr>
              <w:rPr>
                <w:rFonts w:ascii="Times New Roman" w:hAnsi="Times New Roman" w:cs="Times New Roman"/>
                <w:bCs/>
              </w:rPr>
            </w:pPr>
            <w:r w:rsidRPr="00715B80">
              <w:rPr>
                <w:rFonts w:ascii="Times New Roman" w:hAnsi="Times New Roman" w:cs="Times New Roman"/>
                <w:bCs/>
              </w:rPr>
              <w:t xml:space="preserve">ПРИНЯТ  </w:t>
            </w:r>
          </w:p>
          <w:p w:rsidR="00B07BFA" w:rsidRPr="00715B80" w:rsidRDefault="00B07BFA" w:rsidP="005A1747">
            <w:pPr>
              <w:rPr>
                <w:rFonts w:ascii="Times New Roman" w:hAnsi="Times New Roman" w:cs="Times New Roman"/>
                <w:bCs/>
              </w:rPr>
            </w:pPr>
            <w:r w:rsidRPr="00715B80">
              <w:rPr>
                <w:rFonts w:ascii="Times New Roman" w:hAnsi="Times New Roman" w:cs="Times New Roman"/>
                <w:bCs/>
              </w:rPr>
              <w:t>решением педагогического совета</w:t>
            </w:r>
          </w:p>
          <w:p w:rsidR="00B07BFA" w:rsidRPr="00715B80" w:rsidRDefault="00B07BFA" w:rsidP="005A1747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715B80">
              <w:rPr>
                <w:rFonts w:ascii="Times New Roman" w:hAnsi="Times New Roman" w:cs="Times New Roman"/>
                <w:bCs/>
              </w:rPr>
              <w:t xml:space="preserve">Протокол от </w:t>
            </w:r>
            <w:r w:rsidRPr="00715B80">
              <w:rPr>
                <w:rFonts w:ascii="Times New Roman" w:hAnsi="Times New Roman" w:cs="Times New Roman"/>
                <w:bCs/>
                <w:color w:val="FF0000"/>
              </w:rPr>
              <w:t>30.08.2023 г. № 1</w:t>
            </w:r>
          </w:p>
          <w:p w:rsidR="00B07BFA" w:rsidRPr="00715B80" w:rsidRDefault="00B07BFA" w:rsidP="005A174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92" w:type="dxa"/>
          </w:tcPr>
          <w:p w:rsidR="00B07BFA" w:rsidRPr="00715B80" w:rsidRDefault="00B07BFA" w:rsidP="005A1747">
            <w:pPr>
              <w:rPr>
                <w:rFonts w:ascii="Times New Roman" w:hAnsi="Times New Roman" w:cs="Times New Roman"/>
                <w:bCs/>
              </w:rPr>
            </w:pPr>
            <w:r w:rsidRPr="00715B80">
              <w:rPr>
                <w:rFonts w:ascii="Times New Roman" w:hAnsi="Times New Roman" w:cs="Times New Roman"/>
                <w:bCs/>
              </w:rPr>
              <w:t xml:space="preserve">      </w:t>
            </w:r>
          </w:p>
          <w:p w:rsidR="00B07BFA" w:rsidRPr="00715B80" w:rsidRDefault="00B07BFA" w:rsidP="005A1747">
            <w:pPr>
              <w:rPr>
                <w:rFonts w:ascii="Times New Roman" w:hAnsi="Times New Roman" w:cs="Times New Roman"/>
                <w:bCs/>
              </w:rPr>
            </w:pPr>
            <w:r w:rsidRPr="00715B80">
              <w:rPr>
                <w:rFonts w:ascii="Times New Roman" w:hAnsi="Times New Roman" w:cs="Times New Roman"/>
                <w:bCs/>
              </w:rPr>
              <w:t xml:space="preserve">      </w:t>
            </w:r>
          </w:p>
          <w:p w:rsidR="00B07BFA" w:rsidRPr="00715B80" w:rsidRDefault="00B07BFA" w:rsidP="005A1747">
            <w:pPr>
              <w:rPr>
                <w:rFonts w:ascii="Times New Roman" w:hAnsi="Times New Roman" w:cs="Times New Roman"/>
                <w:bCs/>
              </w:rPr>
            </w:pPr>
            <w:r w:rsidRPr="00715B80">
              <w:rPr>
                <w:rFonts w:ascii="Times New Roman" w:hAnsi="Times New Roman" w:cs="Times New Roman"/>
                <w:bCs/>
              </w:rPr>
              <w:t xml:space="preserve">                 УТВЕРЖДЕНО</w:t>
            </w:r>
          </w:p>
          <w:p w:rsidR="00B07BFA" w:rsidRPr="00715B80" w:rsidRDefault="00B07BFA" w:rsidP="005A1747">
            <w:pPr>
              <w:rPr>
                <w:rFonts w:ascii="Times New Roman" w:hAnsi="Times New Roman" w:cs="Times New Roman"/>
                <w:bCs/>
              </w:rPr>
            </w:pPr>
            <w:r w:rsidRPr="00715B80">
              <w:rPr>
                <w:rFonts w:ascii="Times New Roman" w:hAnsi="Times New Roman" w:cs="Times New Roman"/>
                <w:bCs/>
              </w:rPr>
              <w:t xml:space="preserve">                 Директор </w:t>
            </w:r>
          </w:p>
          <w:p w:rsidR="00B07BFA" w:rsidRPr="00715B80" w:rsidRDefault="00B07BFA" w:rsidP="005A1747">
            <w:pPr>
              <w:rPr>
                <w:rFonts w:ascii="Times New Roman" w:hAnsi="Times New Roman" w:cs="Times New Roman"/>
                <w:bCs/>
              </w:rPr>
            </w:pPr>
            <w:r w:rsidRPr="00715B80">
              <w:rPr>
                <w:rFonts w:ascii="Times New Roman" w:hAnsi="Times New Roman" w:cs="Times New Roman"/>
                <w:bCs/>
              </w:rPr>
              <w:t xml:space="preserve">                 МАОУ «Белоярская СОШ №1»</w:t>
            </w:r>
          </w:p>
          <w:p w:rsidR="00B07BFA" w:rsidRPr="00715B80" w:rsidRDefault="00B07BFA" w:rsidP="005A1747">
            <w:pPr>
              <w:rPr>
                <w:rFonts w:ascii="Times New Roman" w:hAnsi="Times New Roman" w:cs="Times New Roman"/>
                <w:bCs/>
              </w:rPr>
            </w:pPr>
            <w:r w:rsidRPr="00715B80">
              <w:rPr>
                <w:rFonts w:ascii="Times New Roman" w:hAnsi="Times New Roman" w:cs="Times New Roman"/>
                <w:bCs/>
              </w:rPr>
              <w:t xml:space="preserve">                 ___________ Зайцева </w:t>
            </w:r>
            <w:proofErr w:type="gramStart"/>
            <w:r w:rsidRPr="00715B80">
              <w:rPr>
                <w:rFonts w:ascii="Times New Roman" w:hAnsi="Times New Roman" w:cs="Times New Roman"/>
                <w:bCs/>
              </w:rPr>
              <w:t>И.А..</w:t>
            </w:r>
            <w:proofErr w:type="gramEnd"/>
          </w:p>
          <w:p w:rsidR="00B07BFA" w:rsidRPr="00715B80" w:rsidRDefault="00B07BFA" w:rsidP="005A1747">
            <w:pPr>
              <w:rPr>
                <w:rFonts w:ascii="Times New Roman" w:hAnsi="Times New Roman" w:cs="Times New Roman"/>
                <w:bCs/>
              </w:rPr>
            </w:pPr>
            <w:r w:rsidRPr="00715B80">
              <w:rPr>
                <w:rFonts w:ascii="Times New Roman" w:hAnsi="Times New Roman" w:cs="Times New Roman"/>
                <w:bCs/>
              </w:rPr>
              <w:t xml:space="preserve">                Приказ от </w:t>
            </w:r>
            <w:r w:rsidRPr="00715B80">
              <w:rPr>
                <w:rFonts w:ascii="Times New Roman" w:hAnsi="Times New Roman" w:cs="Times New Roman"/>
                <w:bCs/>
                <w:color w:val="FF0000"/>
              </w:rPr>
              <w:t>30.08.2023 г. № 212-од</w:t>
            </w:r>
          </w:p>
        </w:tc>
      </w:tr>
    </w:tbl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BFA" w:rsidRPr="00715B80" w:rsidRDefault="00B07BFA" w:rsidP="00B07BFA">
      <w:pPr>
        <w:widowControl w:val="0"/>
        <w:autoSpaceDE w:val="0"/>
        <w:autoSpaceDN w:val="0"/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BFA" w:rsidRPr="00715B80" w:rsidRDefault="00B07BFA" w:rsidP="00B07BFA">
      <w:pPr>
        <w:widowControl w:val="0"/>
        <w:autoSpaceDE w:val="0"/>
        <w:autoSpaceDN w:val="0"/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15B80">
        <w:rPr>
          <w:rFonts w:ascii="Times New Roman" w:eastAsia="Times New Roman" w:hAnsi="Times New Roman" w:cs="Times New Roman"/>
          <w:b/>
          <w:sz w:val="32"/>
          <w:szCs w:val="32"/>
        </w:rPr>
        <w:t>ПЛАН ВНЕУРОЧНОЙ ДЕЯТЕЛЬНОСТИ</w:t>
      </w:r>
    </w:p>
    <w:p w:rsidR="00B07BFA" w:rsidRDefault="00B07BFA" w:rsidP="00B07B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15B80">
        <w:rPr>
          <w:rFonts w:ascii="Times New Roman" w:eastAsia="Times New Roman" w:hAnsi="Times New Roman" w:cs="Times New Roman"/>
          <w:b/>
          <w:sz w:val="32"/>
          <w:szCs w:val="32"/>
        </w:rPr>
        <w:t xml:space="preserve">НА УРОВНЕ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СРЕДНЕГО</w:t>
      </w:r>
      <w:r w:rsidRPr="00715B80">
        <w:rPr>
          <w:rFonts w:ascii="Times New Roman" w:eastAsia="Times New Roman" w:hAnsi="Times New Roman" w:cs="Times New Roman"/>
          <w:b/>
          <w:sz w:val="32"/>
          <w:szCs w:val="32"/>
        </w:rPr>
        <w:t xml:space="preserve"> ОБЩЕГО ОБРАЗОВАНИЯ </w:t>
      </w: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15B80">
        <w:rPr>
          <w:rFonts w:ascii="Times New Roman" w:eastAsia="Times New Roman" w:hAnsi="Times New Roman" w:cs="Times New Roman"/>
          <w:b/>
          <w:sz w:val="32"/>
          <w:szCs w:val="32"/>
        </w:rPr>
        <w:t>НА 202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3</w:t>
      </w:r>
      <w:r w:rsidRPr="00715B80">
        <w:rPr>
          <w:rFonts w:ascii="Times New Roman" w:eastAsia="Times New Roman" w:hAnsi="Times New Roman" w:cs="Times New Roman"/>
          <w:b/>
          <w:sz w:val="32"/>
          <w:szCs w:val="32"/>
        </w:rPr>
        <w:t>/202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4</w:t>
      </w:r>
      <w:r w:rsidRPr="00715B80">
        <w:rPr>
          <w:rFonts w:ascii="Times New Roman" w:eastAsia="Times New Roman" w:hAnsi="Times New Roman" w:cs="Times New Roman"/>
          <w:b/>
          <w:sz w:val="32"/>
          <w:szCs w:val="32"/>
        </w:rPr>
        <w:t xml:space="preserve"> УЧЕБНЫЙ ГОД</w:t>
      </w: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715B80">
        <w:rPr>
          <w:rFonts w:ascii="Times New Roman" w:eastAsia="Times New Roman" w:hAnsi="Times New Roman" w:cs="Times New Roman"/>
          <w:sz w:val="30"/>
          <w:szCs w:val="30"/>
        </w:rPr>
        <w:t>Муниципального автономного общеобразовательного учреждения «Белоярская средняя общеобразовательная школа №1»</w:t>
      </w: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715B80">
        <w:rPr>
          <w:rFonts w:ascii="Times New Roman" w:eastAsia="Times New Roman" w:hAnsi="Times New Roman" w:cs="Times New Roman"/>
          <w:sz w:val="30"/>
          <w:szCs w:val="30"/>
        </w:rPr>
        <w:t>на 2023-2024 учебный год</w:t>
      </w: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  <w:sectPr w:rsidR="00B07BFA" w:rsidRPr="00715B80" w:rsidSect="00715B80">
          <w:pgSz w:w="11910" w:h="16840"/>
          <w:pgMar w:top="1040" w:right="500" w:bottom="280" w:left="1480" w:header="720" w:footer="720" w:gutter="0"/>
          <w:cols w:space="720"/>
        </w:sectPr>
      </w:pPr>
      <w:proofErr w:type="spellStart"/>
      <w:r w:rsidRPr="00715B80">
        <w:rPr>
          <w:rFonts w:ascii="Times New Roman" w:eastAsia="Times New Roman" w:hAnsi="Times New Roman" w:cs="Times New Roman"/>
        </w:rPr>
        <w:t>пгт</w:t>
      </w:r>
      <w:proofErr w:type="spellEnd"/>
      <w:r w:rsidRPr="00715B80">
        <w:rPr>
          <w:rFonts w:ascii="Times New Roman" w:eastAsia="Times New Roman" w:hAnsi="Times New Roman" w:cs="Times New Roman"/>
        </w:rPr>
        <w:t>. Белоярский, 2023 г.</w:t>
      </w:r>
    </w:p>
    <w:p w:rsidR="00B07BFA" w:rsidRPr="005C3D5B" w:rsidRDefault="00B07BFA" w:rsidP="00B07BFA">
      <w:pPr>
        <w:widowControl w:val="0"/>
        <w:autoSpaceDE w:val="0"/>
        <w:autoSpaceDN w:val="0"/>
        <w:spacing w:after="0" w:line="240" w:lineRule="auto"/>
        <w:ind w:left="93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3D5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Пояснительная</w:t>
      </w:r>
      <w:r w:rsidRPr="005C3D5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C3D5B">
        <w:rPr>
          <w:rFonts w:ascii="Times New Roman" w:eastAsia="Times New Roman" w:hAnsi="Times New Roman" w:cs="Times New Roman"/>
          <w:b/>
          <w:bCs/>
          <w:sz w:val="28"/>
          <w:szCs w:val="28"/>
        </w:rPr>
        <w:t>записка</w:t>
      </w:r>
    </w:p>
    <w:p w:rsidR="00B07BFA" w:rsidRPr="00715B80" w:rsidRDefault="00B07BFA" w:rsidP="00B07BFA">
      <w:pPr>
        <w:widowControl w:val="0"/>
        <w:autoSpaceDE w:val="0"/>
        <w:autoSpaceDN w:val="0"/>
        <w:spacing w:before="44" w:after="0" w:line="276" w:lineRule="auto"/>
        <w:ind w:left="222" w:right="792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>Внеурочная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тесно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связана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образованием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неотъемлемой</w:t>
      </w:r>
      <w:r w:rsidRPr="00715B8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частью системы обучения в</w:t>
      </w:r>
      <w:r w:rsidRPr="00715B8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основной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ind w:left="222" w:right="78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>Решение задач воспитания и социализации школьников в контексте национального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идеала,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всестороннего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эффективно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организации внеурочной деятельности, особенно, в условиях системы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основного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 xml:space="preserve"> общего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Такая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предоставляется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государственным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стандартом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нового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поколения.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715B80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реализуются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урочной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715B8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санитарно-эпидемиологическими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правилами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нормативами.</w:t>
      </w: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ind w:left="222" w:right="78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>Учебный план внеурочной деятельности МАОУ «Белоярская СОШ№1»» на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2023/2024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сформирован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нормативными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документами,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установленными</w:t>
      </w:r>
      <w:r w:rsidRPr="00715B8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федеральными</w:t>
      </w:r>
      <w:r w:rsidRPr="00715B8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государственными</w:t>
      </w:r>
      <w:r w:rsidRPr="00715B8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Pr="00715B8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стандартами.</w:t>
      </w: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ind w:left="222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2023-2024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разработан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учетом:</w:t>
      </w:r>
    </w:p>
    <w:p w:rsidR="00B07BFA" w:rsidRPr="00715B80" w:rsidRDefault="00B07BFA" w:rsidP="00B07BFA">
      <w:pPr>
        <w:widowControl w:val="0"/>
        <w:numPr>
          <w:ilvl w:val="0"/>
          <w:numId w:val="2"/>
        </w:numPr>
        <w:tabs>
          <w:tab w:val="left" w:pos="506"/>
        </w:tabs>
        <w:autoSpaceDE w:val="0"/>
        <w:autoSpaceDN w:val="0"/>
        <w:spacing w:after="0" w:line="240" w:lineRule="auto"/>
        <w:ind w:right="1876"/>
        <w:rPr>
          <w:rFonts w:ascii="Times New Roman" w:eastAsia="Times New Roman" w:hAnsi="Times New Roman" w:cs="Times New Roman"/>
          <w:sz w:val="24"/>
        </w:rPr>
      </w:pPr>
      <w:r w:rsidRPr="00715B80">
        <w:rPr>
          <w:rFonts w:ascii="Times New Roman" w:eastAsia="Times New Roman" w:hAnsi="Times New Roman" w:cs="Times New Roman"/>
          <w:sz w:val="24"/>
        </w:rPr>
        <w:t>Федерального Закона от 29.12.2012 № 273-ФЗ «Об образовании в Российской</w:t>
      </w:r>
      <w:r w:rsidRPr="00715B8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Федерации»;</w:t>
      </w:r>
    </w:p>
    <w:p w:rsidR="00B07BFA" w:rsidRPr="00715B80" w:rsidRDefault="00B07BFA" w:rsidP="00B07BFA">
      <w:pPr>
        <w:widowControl w:val="0"/>
        <w:numPr>
          <w:ilvl w:val="0"/>
          <w:numId w:val="2"/>
        </w:numPr>
        <w:tabs>
          <w:tab w:val="left" w:pos="506"/>
        </w:tabs>
        <w:autoSpaceDE w:val="0"/>
        <w:autoSpaceDN w:val="0"/>
        <w:spacing w:after="0" w:line="240" w:lineRule="auto"/>
        <w:ind w:right="1820"/>
        <w:rPr>
          <w:rFonts w:ascii="Times New Roman" w:eastAsia="Times New Roman" w:hAnsi="Times New Roman" w:cs="Times New Roman"/>
          <w:sz w:val="24"/>
        </w:rPr>
      </w:pPr>
      <w:r w:rsidRPr="00715B80">
        <w:rPr>
          <w:rFonts w:ascii="Times New Roman" w:eastAsia="Times New Roman" w:hAnsi="Times New Roman" w:cs="Times New Roman"/>
          <w:sz w:val="24"/>
        </w:rPr>
        <w:t>Федеральный государственный образовательный стандарт начального общего</w:t>
      </w:r>
      <w:r w:rsidRPr="00715B80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образования,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утвержденный</w:t>
      </w:r>
      <w:r w:rsidRPr="00715B8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приказом</w:t>
      </w:r>
      <w:r w:rsidRPr="00715B8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715B80">
        <w:rPr>
          <w:rFonts w:ascii="Times New Roman" w:eastAsia="Times New Roman" w:hAnsi="Times New Roman" w:cs="Times New Roman"/>
          <w:sz w:val="24"/>
        </w:rPr>
        <w:t>Минобрнауки</w:t>
      </w:r>
      <w:proofErr w:type="spellEnd"/>
      <w:r w:rsidRPr="00715B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от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31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мая</w:t>
      </w:r>
      <w:r w:rsidRPr="00715B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2021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г.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№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286;</w:t>
      </w:r>
    </w:p>
    <w:p w:rsidR="00B07BFA" w:rsidRPr="00715B80" w:rsidRDefault="00B07BFA" w:rsidP="00B07BFA">
      <w:pPr>
        <w:widowControl w:val="0"/>
        <w:numPr>
          <w:ilvl w:val="0"/>
          <w:numId w:val="2"/>
        </w:numPr>
        <w:tabs>
          <w:tab w:val="left" w:pos="506"/>
        </w:tabs>
        <w:autoSpaceDE w:val="0"/>
        <w:autoSpaceDN w:val="0"/>
        <w:spacing w:after="0" w:line="240" w:lineRule="auto"/>
        <w:ind w:right="2198"/>
        <w:rPr>
          <w:rFonts w:ascii="Times New Roman" w:eastAsia="Times New Roman" w:hAnsi="Times New Roman" w:cs="Times New Roman"/>
          <w:sz w:val="24"/>
        </w:rPr>
      </w:pPr>
      <w:r w:rsidRPr="00715B80">
        <w:rPr>
          <w:rFonts w:ascii="Times New Roman" w:eastAsia="Times New Roman" w:hAnsi="Times New Roman" w:cs="Times New Roman"/>
          <w:sz w:val="24"/>
        </w:rPr>
        <w:t>Федеральная образовательная программа начального общего образования,</w:t>
      </w:r>
      <w:r w:rsidRPr="00715B8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утвержденная</w:t>
      </w:r>
      <w:r w:rsidRPr="00715B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приказом</w:t>
      </w:r>
      <w:r w:rsidRPr="00715B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spellStart"/>
      <w:r w:rsidRPr="00715B80">
        <w:rPr>
          <w:rFonts w:ascii="Times New Roman" w:eastAsia="Times New Roman" w:hAnsi="Times New Roman" w:cs="Times New Roman"/>
          <w:sz w:val="24"/>
        </w:rPr>
        <w:t>Минпросвещения</w:t>
      </w:r>
      <w:proofErr w:type="spellEnd"/>
      <w:r w:rsidRPr="00715B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от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18.05.2023</w:t>
      </w:r>
      <w:r w:rsidRPr="00715B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№</w:t>
      </w:r>
      <w:r w:rsidRPr="00715B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372;</w:t>
      </w:r>
    </w:p>
    <w:p w:rsidR="00B07BFA" w:rsidRPr="00715B80" w:rsidRDefault="00B07BFA" w:rsidP="00B07BFA">
      <w:pPr>
        <w:widowControl w:val="0"/>
        <w:numPr>
          <w:ilvl w:val="0"/>
          <w:numId w:val="2"/>
        </w:numPr>
        <w:tabs>
          <w:tab w:val="left" w:pos="506"/>
        </w:tabs>
        <w:autoSpaceDE w:val="0"/>
        <w:autoSpaceDN w:val="0"/>
        <w:spacing w:after="0" w:line="240" w:lineRule="auto"/>
        <w:ind w:right="1311"/>
        <w:rPr>
          <w:rFonts w:ascii="Times New Roman" w:eastAsia="Times New Roman" w:hAnsi="Times New Roman" w:cs="Times New Roman"/>
          <w:sz w:val="24"/>
        </w:rPr>
      </w:pPr>
      <w:r w:rsidRPr="00715B80">
        <w:rPr>
          <w:rFonts w:ascii="Times New Roman" w:eastAsia="Times New Roman" w:hAnsi="Times New Roman" w:cs="Times New Roman"/>
          <w:sz w:val="24"/>
        </w:rPr>
        <w:t>СП 2.4.3648-20 «Санитарно-эпидемиологические требования к организациям</w:t>
      </w:r>
      <w:r w:rsidRPr="00715B8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воспитания и обучения, отдыха и оздоровления детей и молодежи», утвержденные</w:t>
      </w:r>
      <w:r w:rsidRPr="00715B8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постановлением</w:t>
      </w:r>
      <w:r w:rsidRPr="00715B8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главного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государственного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санитарного</w:t>
      </w:r>
      <w:r w:rsidRPr="00715B8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врача</w:t>
      </w:r>
      <w:r w:rsidRPr="00715B8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от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28.09.2020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№</w:t>
      </w:r>
      <w:r w:rsidRPr="00715B8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28;</w:t>
      </w:r>
    </w:p>
    <w:p w:rsidR="00B07BFA" w:rsidRPr="00715B80" w:rsidRDefault="00B07BFA" w:rsidP="00B07BFA">
      <w:pPr>
        <w:widowControl w:val="0"/>
        <w:numPr>
          <w:ilvl w:val="0"/>
          <w:numId w:val="2"/>
        </w:numPr>
        <w:tabs>
          <w:tab w:val="left" w:pos="506"/>
        </w:tabs>
        <w:autoSpaceDE w:val="0"/>
        <w:autoSpaceDN w:val="0"/>
        <w:spacing w:after="0" w:line="240" w:lineRule="auto"/>
        <w:ind w:right="1852"/>
        <w:rPr>
          <w:rFonts w:ascii="Times New Roman" w:eastAsia="Times New Roman" w:hAnsi="Times New Roman" w:cs="Times New Roman"/>
          <w:sz w:val="24"/>
        </w:rPr>
      </w:pPr>
      <w:r w:rsidRPr="00715B80">
        <w:rPr>
          <w:rFonts w:ascii="Times New Roman" w:eastAsia="Times New Roman" w:hAnsi="Times New Roman" w:cs="Times New Roman"/>
          <w:sz w:val="24"/>
        </w:rPr>
        <w:t>СанПиН 1.2.3685-21 «Гигиенические нормативы и требования к обеспечению</w:t>
      </w:r>
      <w:r w:rsidRPr="00715B8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безопасности</w:t>
      </w:r>
      <w:r w:rsidRPr="00715B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и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(или)</w:t>
      </w:r>
      <w:r w:rsidRPr="00715B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безвредности</w:t>
      </w:r>
      <w:r w:rsidRPr="00715B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для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человека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факторов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среды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обитания»,</w:t>
      </w:r>
    </w:p>
    <w:p w:rsidR="00B07BFA" w:rsidRPr="00715B80" w:rsidRDefault="00B07BFA" w:rsidP="00B07BFA">
      <w:pPr>
        <w:widowControl w:val="0"/>
        <w:autoSpaceDE w:val="0"/>
        <w:autoSpaceDN w:val="0"/>
        <w:spacing w:before="73" w:after="0" w:line="240" w:lineRule="auto"/>
        <w:ind w:left="505" w:right="15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>утвержденные постановлением главного государственного санитарного врача от</w:t>
      </w:r>
      <w:r w:rsidRPr="00715B80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28.01.2021 №</w:t>
      </w:r>
      <w:r w:rsidRPr="00715B8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2.9;</w:t>
      </w:r>
    </w:p>
    <w:p w:rsidR="00B07BFA" w:rsidRPr="00715B80" w:rsidRDefault="00B07BFA" w:rsidP="00B07BFA">
      <w:pPr>
        <w:widowControl w:val="0"/>
        <w:numPr>
          <w:ilvl w:val="0"/>
          <w:numId w:val="2"/>
        </w:numPr>
        <w:tabs>
          <w:tab w:val="left" w:pos="506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715B80">
        <w:rPr>
          <w:rFonts w:ascii="Times New Roman" w:eastAsia="Times New Roman" w:hAnsi="Times New Roman" w:cs="Times New Roman"/>
          <w:sz w:val="24"/>
        </w:rPr>
        <w:t>Устава</w:t>
      </w:r>
      <w:r w:rsidRPr="00715B8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МАОУ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«Белоярская СОШ№1»;</w:t>
      </w:r>
    </w:p>
    <w:p w:rsidR="00B07BFA" w:rsidRPr="00715B80" w:rsidRDefault="00B07BFA" w:rsidP="00B07BFA">
      <w:pPr>
        <w:widowControl w:val="0"/>
        <w:numPr>
          <w:ilvl w:val="0"/>
          <w:numId w:val="2"/>
        </w:numPr>
        <w:tabs>
          <w:tab w:val="left" w:pos="506"/>
        </w:tabs>
        <w:autoSpaceDE w:val="0"/>
        <w:autoSpaceDN w:val="0"/>
        <w:spacing w:before="38"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715B80">
        <w:rPr>
          <w:rFonts w:ascii="Times New Roman" w:eastAsia="Times New Roman" w:hAnsi="Times New Roman" w:cs="Times New Roman"/>
          <w:sz w:val="24"/>
        </w:rPr>
        <w:t>Основной</w:t>
      </w:r>
      <w:r w:rsidRPr="00715B8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образовательной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программы</w:t>
      </w:r>
      <w:r w:rsidRPr="00715B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начального</w:t>
      </w:r>
      <w:r w:rsidRPr="00715B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общего</w:t>
      </w:r>
      <w:r w:rsidRPr="00715B8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образования</w:t>
      </w:r>
      <w:r w:rsidRPr="00715B8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МАОУ</w:t>
      </w:r>
    </w:p>
    <w:p w:rsidR="00B07BFA" w:rsidRPr="00715B80" w:rsidRDefault="00B07BFA" w:rsidP="00B07BFA">
      <w:pPr>
        <w:widowControl w:val="0"/>
        <w:autoSpaceDE w:val="0"/>
        <w:autoSpaceDN w:val="0"/>
        <w:spacing w:before="41" w:after="0" w:line="240" w:lineRule="auto"/>
        <w:ind w:left="5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>«Белоярская СОШ№1»;</w:t>
      </w:r>
    </w:p>
    <w:p w:rsidR="00B07BFA" w:rsidRPr="002867C2" w:rsidRDefault="00B07BFA" w:rsidP="00B07BFA">
      <w:pPr>
        <w:widowControl w:val="0"/>
        <w:numPr>
          <w:ilvl w:val="0"/>
          <w:numId w:val="2"/>
        </w:numPr>
        <w:tabs>
          <w:tab w:val="left" w:pos="506"/>
        </w:tabs>
        <w:autoSpaceDE w:val="0"/>
        <w:autoSpaceDN w:val="0"/>
        <w:spacing w:before="41"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715B80">
        <w:rPr>
          <w:rFonts w:ascii="Times New Roman" w:eastAsia="Times New Roman" w:hAnsi="Times New Roman" w:cs="Times New Roman"/>
          <w:sz w:val="24"/>
        </w:rPr>
        <w:t>Положения</w:t>
      </w:r>
      <w:r w:rsidRPr="00715B8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«Об</w:t>
      </w:r>
      <w:r w:rsidRPr="00715B8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организации</w:t>
      </w:r>
      <w:r w:rsidRPr="00715B8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внеурочной</w:t>
      </w:r>
      <w:r w:rsidRPr="00715B8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</w:rPr>
        <w:t>деятельности».</w:t>
      </w:r>
    </w:p>
    <w:p w:rsidR="00B07BFA" w:rsidRPr="00715B80" w:rsidRDefault="00B07BFA" w:rsidP="00B07BFA">
      <w:pPr>
        <w:widowControl w:val="0"/>
        <w:autoSpaceDE w:val="0"/>
        <w:autoSpaceDN w:val="0"/>
        <w:spacing w:after="0" w:line="276" w:lineRule="auto"/>
        <w:ind w:left="222" w:right="1431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 xml:space="preserve">Согласно ФГОС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bookmarkStart w:id="0" w:name="_GoBack"/>
      <w:bookmarkEnd w:id="0"/>
      <w:r w:rsidRPr="00715B80">
        <w:rPr>
          <w:rFonts w:ascii="Times New Roman" w:eastAsia="Times New Roman" w:hAnsi="Times New Roman" w:cs="Times New Roman"/>
          <w:sz w:val="24"/>
          <w:szCs w:val="24"/>
        </w:rPr>
        <w:t>ОО  и</w:t>
      </w:r>
      <w:proofErr w:type="gramEnd"/>
      <w:r w:rsidRPr="00715B80">
        <w:rPr>
          <w:rFonts w:ascii="Times New Roman" w:eastAsia="Times New Roman" w:hAnsi="Times New Roman" w:cs="Times New Roman"/>
          <w:sz w:val="24"/>
          <w:szCs w:val="24"/>
        </w:rPr>
        <w:t xml:space="preserve"> ФОП в  учебном плане отводится 10 часов на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организацию занятий по направлениям внеурочной деятельности, которые являются</w:t>
      </w:r>
      <w:r w:rsidRPr="00715B80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неотъемлемой</w:t>
      </w:r>
      <w:r w:rsidRPr="00715B8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частью</w:t>
      </w:r>
      <w:r w:rsidRPr="00715B8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715B8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715B8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школе.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Под внеурочной</w:t>
      </w:r>
    </w:p>
    <w:p w:rsidR="00B07BFA" w:rsidRPr="005C3D5B" w:rsidRDefault="00B07BFA" w:rsidP="00B07BFA">
      <w:pPr>
        <w:widowControl w:val="0"/>
        <w:autoSpaceDE w:val="0"/>
        <w:autoSpaceDN w:val="0"/>
        <w:spacing w:after="0" w:line="240" w:lineRule="auto"/>
        <w:ind w:left="222" w:right="912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>деятельностью при реализации ФГОС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основного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 xml:space="preserve"> общего</w:t>
      </w:r>
      <w:proofErr w:type="gramEnd"/>
      <w:r w:rsidRPr="00715B80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понимается образовательная деятельность, осуществляемая в формах,</w:t>
      </w:r>
      <w:r w:rsidRPr="00715B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>отличных от урочной, и направленная на достижение планируемых результатов освоения</w:t>
      </w:r>
      <w:r w:rsidRPr="00715B8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15B80">
        <w:rPr>
          <w:rFonts w:ascii="Times New Roman" w:eastAsia="Times New Roman" w:hAnsi="Times New Roman" w:cs="Times New Roman"/>
          <w:sz w:val="24"/>
          <w:szCs w:val="24"/>
        </w:rPr>
        <w:t xml:space="preserve">основных образовательных программ начального общего и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основного общего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B07BFA" w:rsidRDefault="00B07BFA" w:rsidP="00B07BFA">
      <w:pPr>
        <w:widowControl w:val="0"/>
        <w:autoSpaceDE w:val="0"/>
        <w:autoSpaceDN w:val="0"/>
        <w:spacing w:after="0" w:line="240" w:lineRule="auto"/>
        <w:ind w:left="222" w:right="787" w:firstLine="479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>Часы, отводимые на внеурочную деятельность, используются по желанию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обучающихся и направлены на реализацию различных форм ее организации, отличных от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урочной системы обучения. Занятия проводятся в форме экскурсий, кружков, секций,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круглых столов, КВНов, викторин, праздничных мероприятий, классных часов, школьных</w:t>
      </w:r>
      <w:r w:rsidRPr="005C3D5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 xml:space="preserve">научных обществ, олимпиад, соревнований, поисковых и научных исследований. </w:t>
      </w:r>
      <w:proofErr w:type="gramStart"/>
      <w:r w:rsidRPr="005C3D5B">
        <w:rPr>
          <w:rFonts w:ascii="Times New Roman" w:eastAsia="Times New Roman" w:hAnsi="Times New Roman" w:cs="Times New Roman"/>
          <w:sz w:val="24"/>
          <w:szCs w:val="24"/>
        </w:rPr>
        <w:t xml:space="preserve">Посещая </w:t>
      </w:r>
      <w:r w:rsidRPr="005C3D5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кружки</w:t>
      </w:r>
      <w:proofErr w:type="gramEnd"/>
      <w:r w:rsidRPr="005C3D5B">
        <w:rPr>
          <w:rFonts w:ascii="Times New Roman" w:eastAsia="Times New Roman" w:hAnsi="Times New Roman" w:cs="Times New Roman"/>
          <w:sz w:val="24"/>
          <w:szCs w:val="24"/>
        </w:rPr>
        <w:t xml:space="preserve"> и секции, обучающихся прекрасно адаптируются в среде сверстников, благодаря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индивидуальной работе руководителя, глубже изучается материал. На занятиях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руководители стараются раскрыть у обучающихся такие способности, как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организаторские, творческие, музыкальные, что играет немаловажную роль в духовном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 xml:space="preserve">развитии подростков. </w:t>
      </w:r>
    </w:p>
    <w:p w:rsidR="00B07BFA" w:rsidRPr="005C3D5B" w:rsidRDefault="00B07BFA" w:rsidP="00B07BFA">
      <w:pPr>
        <w:widowControl w:val="0"/>
        <w:autoSpaceDE w:val="0"/>
        <w:autoSpaceDN w:val="0"/>
        <w:spacing w:after="0" w:line="240" w:lineRule="auto"/>
        <w:ind w:left="222" w:right="787" w:firstLine="479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>Внеурочные занятия помогают ученику ощутить свою уникальность</w:t>
      </w:r>
      <w:r w:rsidRPr="005C3D5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C3D5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востребованность.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Занятия проводятся не только учителями общеобразовательного учреждения, но и</w:t>
      </w:r>
      <w:r w:rsidRPr="005C3D5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5C3D5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учреждений дополнительного образования.</w:t>
      </w:r>
    </w:p>
    <w:p w:rsidR="00B07BFA" w:rsidRPr="005C3D5B" w:rsidRDefault="00B07BFA" w:rsidP="00B07BFA">
      <w:pPr>
        <w:widowControl w:val="0"/>
        <w:autoSpaceDE w:val="0"/>
        <w:autoSpaceDN w:val="0"/>
        <w:spacing w:after="0" w:line="240" w:lineRule="auto"/>
        <w:ind w:left="222" w:right="1056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>Организационным механизмом реализации внеурочной деятельности в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образовательном учреждении является план внеурочной деятельности, разработанный в</w:t>
      </w:r>
      <w:r w:rsidRPr="005C3D5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гимназии</w:t>
      </w:r>
      <w:r w:rsidRPr="005C3D5B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C3D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учётом особенностей и</w:t>
      </w:r>
      <w:r w:rsidRPr="005C3D5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внутренних резервов</w:t>
      </w:r>
      <w:r w:rsidRPr="005C3D5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B07BFA" w:rsidRPr="005C3D5B" w:rsidRDefault="00B07BFA" w:rsidP="00B07BFA">
      <w:pPr>
        <w:widowControl w:val="0"/>
        <w:autoSpaceDE w:val="0"/>
        <w:autoSpaceDN w:val="0"/>
        <w:spacing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Цель</w:t>
      </w:r>
      <w:r w:rsidRPr="005C3D5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5C3D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</w:p>
    <w:p w:rsidR="00B07BFA" w:rsidRPr="005C3D5B" w:rsidRDefault="00B07BFA" w:rsidP="00B07BFA">
      <w:pPr>
        <w:widowControl w:val="0"/>
        <w:numPr>
          <w:ilvl w:val="0"/>
          <w:numId w:val="1"/>
        </w:numPr>
        <w:tabs>
          <w:tab w:val="left" w:pos="987"/>
          <w:tab w:val="left" w:pos="988"/>
        </w:tabs>
        <w:autoSpaceDE w:val="0"/>
        <w:autoSpaceDN w:val="0"/>
        <w:spacing w:after="0" w:line="240" w:lineRule="auto"/>
        <w:ind w:right="1057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создание условий для достижения обучающимися необходимого для жизни в</w:t>
      </w:r>
      <w:r w:rsidRPr="005C3D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обществе социального опыта и формирования принимаемой обществом системы</w:t>
      </w:r>
      <w:r w:rsidRPr="005C3D5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ценностей;</w:t>
      </w:r>
    </w:p>
    <w:p w:rsidR="00B07BFA" w:rsidRPr="005C3D5B" w:rsidRDefault="00B07BFA" w:rsidP="00B07BFA">
      <w:pPr>
        <w:widowControl w:val="0"/>
        <w:numPr>
          <w:ilvl w:val="0"/>
          <w:numId w:val="1"/>
        </w:numPr>
        <w:tabs>
          <w:tab w:val="left" w:pos="987"/>
          <w:tab w:val="left" w:pos="988"/>
        </w:tabs>
        <w:autoSpaceDE w:val="0"/>
        <w:autoSpaceDN w:val="0"/>
        <w:spacing w:after="0" w:line="240" w:lineRule="auto"/>
        <w:ind w:right="2011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создание</w:t>
      </w:r>
      <w:r w:rsidRPr="005C3D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условий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для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многогранного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развития</w:t>
      </w:r>
      <w:r w:rsidRPr="005C3D5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и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социализации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каждого</w:t>
      </w:r>
      <w:r w:rsidRPr="005C3D5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обучающегося</w:t>
      </w:r>
      <w:r w:rsidRPr="005C3D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в</w:t>
      </w:r>
      <w:r w:rsidRPr="005C3D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свободное</w:t>
      </w:r>
      <w:r w:rsidRPr="005C3D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от</w:t>
      </w:r>
      <w:r w:rsidRPr="005C3D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учёбы время.</w:t>
      </w:r>
    </w:p>
    <w:p w:rsidR="00B07BFA" w:rsidRPr="005C3D5B" w:rsidRDefault="00B07BFA" w:rsidP="00B07BFA">
      <w:pPr>
        <w:widowControl w:val="0"/>
        <w:autoSpaceDE w:val="0"/>
        <w:autoSpaceDN w:val="0"/>
        <w:spacing w:after="0" w:line="240" w:lineRule="auto"/>
        <w:ind w:left="222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b/>
          <w:sz w:val="24"/>
        </w:rPr>
        <w:t>Задачи</w:t>
      </w:r>
      <w:r w:rsidRPr="005C3D5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внеурочной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деятельности:</w:t>
      </w:r>
    </w:p>
    <w:p w:rsidR="00B07BFA" w:rsidRPr="005C3D5B" w:rsidRDefault="00B07BFA" w:rsidP="00B07BFA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426" w:right="1357" w:hanging="142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</w:rPr>
        <w:tab/>
      </w:r>
      <w:r w:rsidRPr="005C3D5B">
        <w:rPr>
          <w:rFonts w:ascii="Times New Roman" w:eastAsia="Times New Roman" w:hAnsi="Times New Roman" w:cs="Times New Roman"/>
          <w:sz w:val="24"/>
        </w:rPr>
        <w:t>Организация общественно-полезной и досуговой деятельности обучающихся</w:t>
      </w:r>
      <w:r w:rsidRPr="005C3D5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совместно с общественными организациями, библиотеками, семьями</w:t>
      </w:r>
      <w:r w:rsidRPr="005C3D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обучающихся.</w:t>
      </w:r>
      <w:r w:rsidRPr="005C3D5B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Включение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обучающихся в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разностороннюю</w:t>
      </w:r>
      <w:r w:rsidRPr="005C3D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деятельность;</w:t>
      </w:r>
    </w:p>
    <w:p w:rsidR="00B07BFA" w:rsidRPr="005C3D5B" w:rsidRDefault="00B07BFA" w:rsidP="00B07BFA">
      <w:pPr>
        <w:widowControl w:val="0"/>
        <w:numPr>
          <w:ilvl w:val="0"/>
          <w:numId w:val="1"/>
        </w:numPr>
        <w:tabs>
          <w:tab w:val="left" w:pos="567"/>
          <w:tab w:val="left" w:pos="987"/>
          <w:tab w:val="left" w:pos="988"/>
        </w:tabs>
        <w:autoSpaceDE w:val="0"/>
        <w:autoSpaceDN w:val="0"/>
        <w:spacing w:after="0" w:line="240" w:lineRule="auto"/>
        <w:ind w:hanging="561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Формирование</w:t>
      </w:r>
      <w:r w:rsidRPr="005C3D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навыков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позитивного</w:t>
      </w:r>
      <w:r w:rsidRPr="005C3D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коммуникативного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общения;</w:t>
      </w:r>
    </w:p>
    <w:p w:rsidR="00B07BFA" w:rsidRPr="005C3D5B" w:rsidRDefault="00B07BFA" w:rsidP="00B07BFA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right="1211" w:hanging="141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</w:rPr>
        <w:tab/>
      </w:r>
      <w:r w:rsidRPr="005C3D5B">
        <w:rPr>
          <w:rFonts w:ascii="Times New Roman" w:eastAsia="Times New Roman" w:hAnsi="Times New Roman" w:cs="Times New Roman"/>
          <w:sz w:val="24"/>
        </w:rPr>
        <w:t>Развитие</w:t>
      </w:r>
      <w:r w:rsidRPr="005C3D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навыков</w:t>
      </w:r>
      <w:r w:rsidRPr="005C3D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организации</w:t>
      </w:r>
      <w:r w:rsidRPr="005C3D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и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осуществления</w:t>
      </w:r>
      <w:r w:rsidRPr="005C3D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сотрудничества</w:t>
      </w:r>
      <w:r w:rsidRPr="005C3D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</w:t>
      </w:r>
      <w:r w:rsidRPr="005C3D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педагогами,</w:t>
      </w:r>
      <w:r w:rsidRPr="005C3D5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сверстниками,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родителями,</w:t>
      </w:r>
      <w:r w:rsidRPr="005C3D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старшими</w:t>
      </w:r>
      <w:r w:rsidRPr="005C3D5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детьми</w:t>
      </w:r>
      <w:r w:rsidRPr="005C3D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в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решении</w:t>
      </w:r>
      <w:r w:rsidRPr="005C3D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общих</w:t>
      </w:r>
      <w:r w:rsidRPr="005C3D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проблем;</w:t>
      </w:r>
    </w:p>
    <w:p w:rsidR="00B07BFA" w:rsidRPr="005C3D5B" w:rsidRDefault="00B07BFA" w:rsidP="00B07BFA">
      <w:pPr>
        <w:widowControl w:val="0"/>
        <w:numPr>
          <w:ilvl w:val="0"/>
          <w:numId w:val="1"/>
        </w:numPr>
        <w:tabs>
          <w:tab w:val="left" w:pos="567"/>
          <w:tab w:val="left" w:pos="987"/>
          <w:tab w:val="left" w:pos="988"/>
        </w:tabs>
        <w:autoSpaceDE w:val="0"/>
        <w:autoSpaceDN w:val="0"/>
        <w:spacing w:after="0" w:line="240" w:lineRule="auto"/>
        <w:ind w:right="2543" w:hanging="561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Воспитание трудолюбия, способности к преодолению трудностей,</w:t>
      </w:r>
      <w:r w:rsidRPr="005C3D5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целеустремленности</w:t>
      </w:r>
      <w:r w:rsidRPr="005C3D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и</w:t>
      </w:r>
      <w:r w:rsidRPr="005C3D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настойчивости в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достижении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результата;</w:t>
      </w:r>
    </w:p>
    <w:p w:rsidR="00B07BFA" w:rsidRPr="005C3D5B" w:rsidRDefault="00B07BFA" w:rsidP="00B07BFA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right="1077" w:hanging="141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Развитие позитивного отношения к базовым общественным ценностям (человек,</w:t>
      </w:r>
      <w:r w:rsidRPr="005C3D5B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семья,</w:t>
      </w:r>
      <w:r w:rsidRPr="005C3D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Отечество,</w:t>
      </w:r>
      <w:r w:rsidRPr="005C3D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природа,</w:t>
      </w:r>
      <w:r w:rsidRPr="005C3D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мир,</w:t>
      </w:r>
      <w:r w:rsidRPr="005C3D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знания,</w:t>
      </w:r>
      <w:r w:rsidRPr="005C3D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труд,</w:t>
      </w:r>
      <w:r w:rsidRPr="005C3D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культура)</w:t>
      </w:r>
      <w:r w:rsidRPr="005C3D5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-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для</w:t>
      </w:r>
      <w:r w:rsidRPr="005C3D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 xml:space="preserve">формирования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5C3D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5C3D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B07BFA" w:rsidRPr="005C3D5B" w:rsidRDefault="00B07BFA" w:rsidP="00B07BFA">
      <w:pPr>
        <w:widowControl w:val="0"/>
        <w:numPr>
          <w:ilvl w:val="0"/>
          <w:numId w:val="1"/>
        </w:numPr>
        <w:tabs>
          <w:tab w:val="left" w:pos="567"/>
          <w:tab w:val="left" w:pos="709"/>
        </w:tabs>
        <w:autoSpaceDE w:val="0"/>
        <w:autoSpaceDN w:val="0"/>
        <w:spacing w:after="0" w:line="240" w:lineRule="auto"/>
        <w:ind w:right="857" w:hanging="561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Создание условий для эффективной реализации основных целевых</w:t>
      </w:r>
      <w:r w:rsidRPr="005C3D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образовательных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программ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различного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уровня,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реализуемых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во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внеурочное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время;</w:t>
      </w:r>
    </w:p>
    <w:p w:rsidR="00B07BFA" w:rsidRPr="005C3D5B" w:rsidRDefault="00B07BFA" w:rsidP="00B07BFA">
      <w:pPr>
        <w:widowControl w:val="0"/>
        <w:numPr>
          <w:ilvl w:val="0"/>
          <w:numId w:val="1"/>
        </w:numPr>
        <w:tabs>
          <w:tab w:val="left" w:pos="567"/>
          <w:tab w:val="left" w:pos="987"/>
          <w:tab w:val="left" w:pos="988"/>
        </w:tabs>
        <w:autoSpaceDE w:val="0"/>
        <w:autoSpaceDN w:val="0"/>
        <w:spacing w:after="0" w:line="240" w:lineRule="auto"/>
        <w:ind w:right="1954" w:hanging="561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Совершенствование материально-технической базы организации досуга</w:t>
      </w:r>
      <w:r w:rsidRPr="005C3D5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обучающихся.</w:t>
      </w:r>
    </w:p>
    <w:p w:rsidR="00B07BFA" w:rsidRPr="005C3D5B" w:rsidRDefault="00B07BFA" w:rsidP="00B07BFA">
      <w:pPr>
        <w:widowControl w:val="0"/>
        <w:tabs>
          <w:tab w:val="left" w:pos="987"/>
          <w:tab w:val="left" w:pos="988"/>
        </w:tabs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5C3D5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5C3D5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5C3D5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сориентированы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становление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характеристик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выпускника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 xml:space="preserve">основной </w:t>
      </w:r>
      <w:proofErr w:type="gramStart"/>
      <w:r w:rsidRPr="005C3D5B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5C3D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5C3D5B">
        <w:rPr>
          <w:rFonts w:ascii="Times New Roman" w:eastAsia="Times New Roman" w:hAnsi="Times New Roman" w:cs="Times New Roman"/>
          <w:sz w:val="24"/>
          <w:szCs w:val="24"/>
        </w:rPr>
        <w:t xml:space="preserve"> сформулированных в</w:t>
      </w:r>
      <w:r w:rsidRPr="005C3D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Стандарте. Это</w:t>
      </w:r>
      <w:r w:rsidRPr="005C3D5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ученик:</w:t>
      </w:r>
    </w:p>
    <w:p w:rsidR="00B07BFA" w:rsidRPr="005C3D5B" w:rsidRDefault="00B07BFA" w:rsidP="00B07BFA">
      <w:pPr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любящий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свой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народ,</w:t>
      </w:r>
      <w:r w:rsidRPr="005C3D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свой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край</w:t>
      </w:r>
      <w:r w:rsidRPr="005C3D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и</w:t>
      </w:r>
      <w:r w:rsidRPr="005C3D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свою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Родину;</w:t>
      </w:r>
    </w:p>
    <w:p w:rsidR="00B07BFA" w:rsidRPr="005C3D5B" w:rsidRDefault="00B07BFA" w:rsidP="00B07BFA">
      <w:pPr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уважающий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и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принимающий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ценности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семьи</w:t>
      </w:r>
      <w:r w:rsidRPr="005C3D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и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общества;</w:t>
      </w:r>
    </w:p>
    <w:p w:rsidR="00B07BFA" w:rsidRPr="005C3D5B" w:rsidRDefault="00B07BFA" w:rsidP="00B07BFA">
      <w:pPr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любознательный,</w:t>
      </w:r>
      <w:r w:rsidRPr="005C3D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активно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и</w:t>
      </w:r>
      <w:r w:rsidRPr="005C3D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заинтересованно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познающий</w:t>
      </w:r>
      <w:r w:rsidRPr="005C3D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мир;</w:t>
      </w:r>
    </w:p>
    <w:p w:rsidR="00B07BFA" w:rsidRPr="005C3D5B" w:rsidRDefault="00B07BFA" w:rsidP="00B07BFA">
      <w:pPr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способный</w:t>
      </w:r>
      <w:r w:rsidRPr="005C3D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к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организации</w:t>
      </w:r>
      <w:r w:rsidRPr="005C3D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собственной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B07BFA" w:rsidRPr="005C3D5B" w:rsidRDefault="00B07BFA" w:rsidP="00B07BFA">
      <w:pPr>
        <w:pStyle w:val="a4"/>
        <w:widowControl w:val="0"/>
        <w:numPr>
          <w:ilvl w:val="1"/>
          <w:numId w:val="1"/>
        </w:numPr>
        <w:tabs>
          <w:tab w:val="left" w:pos="426"/>
          <w:tab w:val="left" w:pos="709"/>
        </w:tabs>
        <w:autoSpaceDE w:val="0"/>
        <w:autoSpaceDN w:val="0"/>
        <w:spacing w:after="0" w:line="240" w:lineRule="auto"/>
        <w:ind w:right="797" w:firstLine="204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готовый</w:t>
      </w:r>
      <w:r w:rsidRPr="005C3D5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самостоятельно</w:t>
      </w:r>
      <w:r w:rsidRPr="005C3D5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действовать</w:t>
      </w:r>
      <w:r w:rsidRPr="005C3D5B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и</w:t>
      </w:r>
      <w:r w:rsidRPr="005C3D5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отвечать</w:t>
      </w:r>
      <w:r w:rsidRPr="005C3D5B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за</w:t>
      </w:r>
      <w:r w:rsidRPr="005C3D5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свои</w:t>
      </w:r>
      <w:r w:rsidRPr="005C3D5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поступки</w:t>
      </w:r>
      <w:r w:rsidRPr="005C3D5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перед</w:t>
      </w:r>
      <w:r w:rsidRPr="005C3D5B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семьей</w:t>
      </w:r>
      <w:r w:rsidRPr="005C3D5B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и</w:t>
      </w:r>
      <w:r w:rsidRPr="005C3D5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обществом;</w:t>
      </w:r>
    </w:p>
    <w:p w:rsidR="00B07BFA" w:rsidRPr="005C3D5B" w:rsidRDefault="00B07BFA" w:rsidP="00B07BFA">
      <w:pPr>
        <w:widowControl w:val="0"/>
        <w:numPr>
          <w:ilvl w:val="1"/>
          <w:numId w:val="1"/>
        </w:numPr>
        <w:tabs>
          <w:tab w:val="left" w:pos="426"/>
          <w:tab w:val="left" w:pos="709"/>
        </w:tabs>
        <w:autoSpaceDE w:val="0"/>
        <w:autoSpaceDN w:val="0"/>
        <w:spacing w:after="0" w:line="240" w:lineRule="auto"/>
        <w:ind w:left="426" w:right="794" w:firstLine="0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доброжелательный,</w:t>
      </w:r>
      <w:r w:rsidRPr="005C3D5B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умеющий</w:t>
      </w:r>
      <w:r w:rsidRPr="005C3D5B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слушать</w:t>
      </w:r>
      <w:r w:rsidRPr="005C3D5B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и</w:t>
      </w:r>
      <w:r w:rsidRPr="005C3D5B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слышать</w:t>
      </w:r>
      <w:r w:rsidRPr="005C3D5B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собеседника,</w:t>
      </w:r>
      <w:r w:rsidRPr="005C3D5B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обосновывать</w:t>
      </w:r>
      <w:r w:rsidRPr="005C3D5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свою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позицию, высказывать</w:t>
      </w:r>
      <w:r w:rsidRPr="005C3D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свое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мнение;</w:t>
      </w:r>
    </w:p>
    <w:p w:rsidR="00B07BFA" w:rsidRPr="005C3D5B" w:rsidRDefault="00B07BFA" w:rsidP="00B07BFA">
      <w:pPr>
        <w:widowControl w:val="0"/>
        <w:numPr>
          <w:ilvl w:val="1"/>
          <w:numId w:val="1"/>
        </w:numPr>
        <w:tabs>
          <w:tab w:val="left" w:pos="426"/>
          <w:tab w:val="left" w:pos="709"/>
        </w:tabs>
        <w:autoSpaceDE w:val="0"/>
        <w:autoSpaceDN w:val="0"/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выполняющий</w:t>
      </w:r>
      <w:r w:rsidRPr="005C3D5B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правила</w:t>
      </w:r>
      <w:r w:rsidRPr="005C3D5B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здорового</w:t>
      </w:r>
      <w:r w:rsidRPr="005C3D5B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и</w:t>
      </w:r>
      <w:r w:rsidRPr="005C3D5B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безопасного</w:t>
      </w:r>
      <w:r w:rsidRPr="005C3D5B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для</w:t>
      </w:r>
      <w:r w:rsidRPr="005C3D5B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себя</w:t>
      </w:r>
      <w:r w:rsidRPr="005C3D5B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и</w:t>
      </w:r>
      <w:r w:rsidRPr="005C3D5B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окружающих</w:t>
      </w:r>
      <w:r w:rsidRPr="005C3D5B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proofErr w:type="gramStart"/>
      <w:r w:rsidRPr="005C3D5B">
        <w:rPr>
          <w:rFonts w:ascii="Times New Roman" w:eastAsia="Times New Roman" w:hAnsi="Times New Roman" w:cs="Times New Roman"/>
          <w:sz w:val="24"/>
        </w:rPr>
        <w:t>образа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жизни</w:t>
      </w:r>
      <w:proofErr w:type="gramEnd"/>
      <w:r w:rsidRPr="005C3D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7BFA" w:rsidRPr="005C3D5B" w:rsidRDefault="00B07BFA" w:rsidP="00B07BFA">
      <w:pPr>
        <w:widowControl w:val="0"/>
        <w:autoSpaceDE w:val="0"/>
        <w:autoSpaceDN w:val="0"/>
        <w:spacing w:after="0" w:line="240" w:lineRule="auto"/>
        <w:ind w:left="22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b/>
          <w:bCs/>
          <w:sz w:val="24"/>
          <w:szCs w:val="24"/>
        </w:rPr>
        <w:t>Факторы,</w:t>
      </w:r>
      <w:r w:rsidRPr="005C3D5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b/>
          <w:bCs/>
          <w:sz w:val="24"/>
          <w:szCs w:val="24"/>
        </w:rPr>
        <w:t>влияющие</w:t>
      </w:r>
      <w:r w:rsidRPr="005C3D5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5C3D5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5C3D5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C3D5B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программы:</w:t>
      </w:r>
    </w:p>
    <w:p w:rsidR="00B07BFA" w:rsidRPr="005C3D5B" w:rsidRDefault="00B07BFA" w:rsidP="00B07BFA">
      <w:pPr>
        <w:widowControl w:val="0"/>
        <w:numPr>
          <w:ilvl w:val="0"/>
          <w:numId w:val="1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ind w:left="942" w:hanging="361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Традиции</w:t>
      </w:r>
      <w:r w:rsidRPr="005C3D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школы.</w:t>
      </w:r>
    </w:p>
    <w:p w:rsidR="00B07BFA" w:rsidRPr="005C3D5B" w:rsidRDefault="00B07BFA" w:rsidP="00B07BFA">
      <w:pPr>
        <w:widowControl w:val="0"/>
        <w:numPr>
          <w:ilvl w:val="0"/>
          <w:numId w:val="1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ind w:left="942" w:hanging="361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Особенности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возраста,</w:t>
      </w:r>
      <w:r w:rsidRPr="005C3D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класса,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индивидуальности</w:t>
      </w:r>
      <w:r w:rsidRPr="005C3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C3D5B">
        <w:rPr>
          <w:rFonts w:ascii="Times New Roman" w:eastAsia="Times New Roman" w:hAnsi="Times New Roman" w:cs="Times New Roman"/>
          <w:sz w:val="24"/>
        </w:rPr>
        <w:t>детей.</w:t>
      </w:r>
    </w:p>
    <w:p w:rsidR="00B07BFA" w:rsidRPr="00616BB3" w:rsidRDefault="00B07BFA" w:rsidP="00B07BFA">
      <w:pPr>
        <w:widowControl w:val="0"/>
        <w:autoSpaceDE w:val="0"/>
        <w:autoSpaceDN w:val="0"/>
        <w:spacing w:after="0" w:line="240" w:lineRule="auto"/>
        <w:ind w:left="222" w:right="159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6BB3">
        <w:rPr>
          <w:rFonts w:ascii="Times New Roman" w:eastAsia="Times New Roman" w:hAnsi="Times New Roman" w:cs="Times New Roman"/>
          <w:b/>
          <w:sz w:val="28"/>
          <w:szCs w:val="28"/>
        </w:rPr>
        <w:t>1. Направления внеурочной деятельности</w:t>
      </w:r>
    </w:p>
    <w:p w:rsidR="00B07BFA" w:rsidRPr="005C3D5B" w:rsidRDefault="00B07BFA" w:rsidP="00B07BFA">
      <w:pPr>
        <w:widowControl w:val="0"/>
        <w:autoSpaceDE w:val="0"/>
        <w:autoSpaceDN w:val="0"/>
        <w:spacing w:after="0" w:line="240" w:lineRule="auto"/>
        <w:ind w:left="222" w:right="1591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в </w:t>
      </w:r>
      <w:r>
        <w:rPr>
          <w:rFonts w:ascii="Times New Roman" w:eastAsia="Times New Roman" w:hAnsi="Times New Roman" w:cs="Times New Roman"/>
          <w:sz w:val="24"/>
          <w:szCs w:val="24"/>
        </w:rPr>
        <w:t>10-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 xml:space="preserve">  классах</w:t>
      </w:r>
      <w:proofErr w:type="gramEnd"/>
      <w:r w:rsidRPr="005C3D5B">
        <w:rPr>
          <w:rFonts w:ascii="Times New Roman" w:eastAsia="Times New Roman" w:hAnsi="Times New Roman" w:cs="Times New Roman"/>
          <w:sz w:val="24"/>
          <w:szCs w:val="24"/>
        </w:rPr>
        <w:t xml:space="preserve"> организуется по </w:t>
      </w:r>
      <w:r w:rsidRPr="005C3D5B">
        <w:rPr>
          <w:rFonts w:ascii="Times New Roman" w:eastAsia="Times New Roman" w:hAnsi="Times New Roman" w:cs="Times New Roman"/>
          <w:b/>
          <w:sz w:val="24"/>
          <w:szCs w:val="24"/>
        </w:rPr>
        <w:t xml:space="preserve">9 направлениям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C3D5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</w:t>
      </w:r>
      <w:r w:rsidRPr="005C3D5B">
        <w:rPr>
          <w:rFonts w:ascii="Times New Roman" w:eastAsia="Times New Roman" w:hAnsi="Times New Roman" w:cs="Times New Roman"/>
          <w:sz w:val="24"/>
          <w:szCs w:val="24"/>
        </w:rPr>
        <w:t>личности:</w:t>
      </w:r>
    </w:p>
    <w:p w:rsidR="00B07BFA" w:rsidRPr="005C3D5B" w:rsidRDefault="00B07BFA" w:rsidP="00B07BFA">
      <w:pPr>
        <w:widowControl w:val="0"/>
        <w:numPr>
          <w:ilvl w:val="0"/>
          <w:numId w:val="1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ind w:left="942" w:hanging="361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>Внеурочные занятия патриотической, нравственной и экологической тематики</w:t>
      </w:r>
    </w:p>
    <w:p w:rsidR="00B07BFA" w:rsidRPr="005C3D5B" w:rsidRDefault="00B07BFA" w:rsidP="00B07BFA">
      <w:pPr>
        <w:widowControl w:val="0"/>
        <w:numPr>
          <w:ilvl w:val="0"/>
          <w:numId w:val="1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ind w:left="942" w:hanging="361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>Внеурочная деятельность по учебным предметам образовательной программы</w:t>
      </w:r>
    </w:p>
    <w:p w:rsidR="00B07BFA" w:rsidRPr="005C3D5B" w:rsidRDefault="00B07BFA" w:rsidP="00B07BFA">
      <w:pPr>
        <w:widowControl w:val="0"/>
        <w:numPr>
          <w:ilvl w:val="0"/>
          <w:numId w:val="1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ind w:left="942" w:hanging="361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>Внеурочная деятельность по формированию функциональной грамотности (читательской, математической, естественно-научной, финансовой)</w:t>
      </w:r>
    </w:p>
    <w:p w:rsidR="00B07BFA" w:rsidRPr="005C3D5B" w:rsidRDefault="00B07BFA" w:rsidP="00B07BFA">
      <w:pPr>
        <w:widowControl w:val="0"/>
        <w:numPr>
          <w:ilvl w:val="0"/>
          <w:numId w:val="1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ind w:left="942" w:hanging="361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>Внеурочная деятельность по развитию личности, ее способностей, удовлетворению образовательных потребностей и интересов, самореализации обучающихся, в том числе одаренных</w:t>
      </w:r>
    </w:p>
    <w:p w:rsidR="00B07BFA" w:rsidRPr="005C3D5B" w:rsidRDefault="00B07BFA" w:rsidP="00B07BFA">
      <w:pPr>
        <w:widowControl w:val="0"/>
        <w:numPr>
          <w:ilvl w:val="0"/>
          <w:numId w:val="1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ind w:left="942" w:hanging="361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>Внеурочная деятельность, направленная на реализацию комплекса воспитательных мероприятий на уровне образовательной организации, класса, занятия</w:t>
      </w:r>
    </w:p>
    <w:p w:rsidR="00B07BFA" w:rsidRPr="005C3D5B" w:rsidRDefault="00B07BFA" w:rsidP="00B07BFA">
      <w:pPr>
        <w:widowControl w:val="0"/>
        <w:numPr>
          <w:ilvl w:val="0"/>
          <w:numId w:val="1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ind w:left="942" w:hanging="361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>Внеурочная деятельность по организации деятельности ученических сообществ (подростковых коллективов)</w:t>
      </w:r>
    </w:p>
    <w:p w:rsidR="00B07BFA" w:rsidRPr="005C3D5B" w:rsidRDefault="00B07BFA" w:rsidP="00B07BFA">
      <w:pPr>
        <w:pStyle w:val="a4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Внеурочная деятельность, направленная на организационное обеспечение учебной деятельности</w:t>
      </w:r>
    </w:p>
    <w:p w:rsidR="00B07BFA" w:rsidRPr="005C3D5B" w:rsidRDefault="00B07BFA" w:rsidP="00B07BFA">
      <w:pPr>
        <w:pStyle w:val="a4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t>Внеурочная деятельность, направленная на организацию педагогической поддержки обучающихся</w:t>
      </w:r>
    </w:p>
    <w:p w:rsidR="00B07BFA" w:rsidRPr="005C3D5B" w:rsidRDefault="00B07BFA" w:rsidP="00B07BFA">
      <w:pPr>
        <w:pStyle w:val="a4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</w:rPr>
      </w:pPr>
      <w:r w:rsidRPr="005C3D5B">
        <w:rPr>
          <w:rFonts w:ascii="Times New Roman" w:eastAsia="Times New Roman" w:hAnsi="Times New Roman" w:cs="Times New Roman"/>
          <w:sz w:val="24"/>
        </w:rPr>
        <w:lastRenderedPageBreak/>
        <w:t xml:space="preserve">Внеурочная деятельность, направленная на обеспечение </w:t>
      </w:r>
      <w:proofErr w:type="gramStart"/>
      <w:r w:rsidRPr="005C3D5B">
        <w:rPr>
          <w:rFonts w:ascii="Times New Roman" w:eastAsia="Times New Roman" w:hAnsi="Times New Roman" w:cs="Times New Roman"/>
          <w:sz w:val="24"/>
        </w:rPr>
        <w:t>благополучия</w:t>
      </w:r>
      <w:proofErr w:type="gramEnd"/>
      <w:r w:rsidRPr="005C3D5B">
        <w:rPr>
          <w:rFonts w:ascii="Times New Roman" w:eastAsia="Times New Roman" w:hAnsi="Times New Roman" w:cs="Times New Roman"/>
          <w:sz w:val="24"/>
        </w:rPr>
        <w:t xml:space="preserve"> обучающихся в пространстве общеобразовательной школы</w:t>
      </w: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ind w:left="222" w:right="1215" w:firstLine="28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Pr="00715B80">
        <w:rPr>
          <w:rFonts w:ascii="Times New Roman" w:eastAsia="Times New Roman" w:hAnsi="Times New Roman" w:cs="Times New Roman"/>
          <w:b/>
          <w:sz w:val="24"/>
          <w:szCs w:val="24"/>
        </w:rPr>
        <w:t>ОРГАНИЗАЦИЯ ВНЕУРОЧНОЙ ДЕЯТЕЛЬНОСТИ</w:t>
      </w: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ind w:right="1215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>Внеурочная деятельность обучающихся организуется в соответствии с календарным учебным графиком на 2023-2024 учебный год, который определяет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года.</w:t>
      </w: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ind w:right="1215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>Сроки начала и окончания 2023-2024 учебного года</w:t>
      </w: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ind w:right="1215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 xml:space="preserve">Дата начала учебного года: 01 сентября 2023г. Дата окончания учебного года: 26 мая 2024г. Продолжительность учебного года – 34 недели. </w:t>
      </w: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ind w:right="1215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>Время, отведенное на внеурочную деятельность, не учитывается при определении максимально допустимой нагрузки обучающихся.</w:t>
      </w: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ind w:right="1215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>Занятия внеурочной деятельностью проводятся преимущественно после   уроков</w:t>
      </w: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ind w:right="1215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 xml:space="preserve">Планирование внеурочной деятельности предусматривает также разовые и краткосрочные мероприятия во </w:t>
      </w:r>
      <w:proofErr w:type="spellStart"/>
      <w:r w:rsidRPr="00715B80">
        <w:rPr>
          <w:rFonts w:ascii="Times New Roman" w:eastAsia="Times New Roman" w:hAnsi="Times New Roman" w:cs="Times New Roman"/>
          <w:sz w:val="24"/>
          <w:szCs w:val="24"/>
        </w:rPr>
        <w:t>внеучебное</w:t>
      </w:r>
      <w:proofErr w:type="spellEnd"/>
      <w:r w:rsidRPr="00715B80">
        <w:rPr>
          <w:rFonts w:ascii="Times New Roman" w:eastAsia="Times New Roman" w:hAnsi="Times New Roman" w:cs="Times New Roman"/>
          <w:sz w:val="24"/>
          <w:szCs w:val="24"/>
        </w:rPr>
        <w:t xml:space="preserve"> время (каникулы, выходные и праздничные дни), а именно: интеллектуальные марафоны, выездные тематические экскурсии, участие в волонтерском движении и др.</w:t>
      </w: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ind w:right="1215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>Внеурочные занятия проводятся преимущественно с группами детей одного класса по отдельно составленному расписанию. Продолжительность занятия внеурочной деятельности составляет до 40 минут.</w:t>
      </w:r>
    </w:p>
    <w:p w:rsidR="00B07BFA" w:rsidRPr="00715B80" w:rsidRDefault="00B07BFA" w:rsidP="00B07BFA">
      <w:pPr>
        <w:widowControl w:val="0"/>
        <w:autoSpaceDE w:val="0"/>
        <w:autoSpaceDN w:val="0"/>
        <w:spacing w:after="0" w:line="240" w:lineRule="auto"/>
        <w:ind w:right="1215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>В соответствии с требованиями СП 2.4.3648-20 «Санитарно- 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№28 (зарегистрировано в Минюсте России 18.12.2020 №61573), Постановлением от 28.01.2021г. № 2 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а также Постановлением главного государственного врача Российской Федерации от 28 сентября 2020 года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между началом внеурочной деятельности и последним уроком организуется перерыв не менее 30 минут для отдыха детей.</w:t>
      </w:r>
    </w:p>
    <w:p w:rsidR="00B07BFA" w:rsidRPr="005C3D5B" w:rsidRDefault="00B07BFA" w:rsidP="00B07BFA">
      <w:pPr>
        <w:widowControl w:val="0"/>
        <w:autoSpaceDE w:val="0"/>
        <w:autoSpaceDN w:val="0"/>
        <w:spacing w:after="0" w:line="240" w:lineRule="auto"/>
        <w:ind w:left="222" w:right="1215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715B80">
        <w:rPr>
          <w:rFonts w:ascii="Times New Roman" w:eastAsia="Times New Roman" w:hAnsi="Times New Roman" w:cs="Times New Roman"/>
          <w:sz w:val="24"/>
          <w:szCs w:val="24"/>
        </w:rPr>
        <w:t>Занятия внеурочной деятельностью проводятся по группам в соответствии с утвержденной программой внеурочной деятельности.</w:t>
      </w:r>
    </w:p>
    <w:p w:rsidR="00B07BFA" w:rsidRPr="005C3D5B" w:rsidRDefault="00B07BFA" w:rsidP="00B07BF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>Внеурочная деятельность организуется через следующие формы:</w:t>
      </w:r>
    </w:p>
    <w:p w:rsidR="00B07BFA" w:rsidRPr="005C3D5B" w:rsidRDefault="00B07BFA" w:rsidP="00B07BF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>1. Экскурсии;</w:t>
      </w:r>
    </w:p>
    <w:p w:rsidR="00B07BFA" w:rsidRPr="005C3D5B" w:rsidRDefault="00B07BFA" w:rsidP="00B07BF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>2. Кружки;</w:t>
      </w:r>
    </w:p>
    <w:p w:rsidR="00B07BFA" w:rsidRPr="005C3D5B" w:rsidRDefault="00B07BFA" w:rsidP="00B07BF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>3. Секции;</w:t>
      </w:r>
    </w:p>
    <w:p w:rsidR="00B07BFA" w:rsidRPr="005C3D5B" w:rsidRDefault="00B07BFA" w:rsidP="00B07BF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>4. Конференции;</w:t>
      </w:r>
    </w:p>
    <w:p w:rsidR="00B07BFA" w:rsidRPr="005C3D5B" w:rsidRDefault="00B07BFA" w:rsidP="00B07BF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>5. Ученическое научное общество;</w:t>
      </w:r>
    </w:p>
    <w:p w:rsidR="00B07BFA" w:rsidRPr="005C3D5B" w:rsidRDefault="00B07BFA" w:rsidP="00B07BF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>6. Олимпиады;</w:t>
      </w:r>
    </w:p>
    <w:p w:rsidR="00B07BFA" w:rsidRPr="005C3D5B" w:rsidRDefault="00B07BFA" w:rsidP="00B07BF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>7. Соревнования;</w:t>
      </w:r>
    </w:p>
    <w:p w:rsidR="00B07BFA" w:rsidRPr="005C3D5B" w:rsidRDefault="00B07BFA" w:rsidP="00B07BF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>8. Конкурсы;</w:t>
      </w:r>
    </w:p>
    <w:p w:rsidR="00B07BFA" w:rsidRPr="005C3D5B" w:rsidRDefault="00B07BFA" w:rsidP="00B07BF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>9. Фестивали;</w:t>
      </w:r>
    </w:p>
    <w:p w:rsidR="00B07BFA" w:rsidRPr="005C3D5B" w:rsidRDefault="00B07BFA" w:rsidP="00B07BF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>10. Поисковые и научные исследования;</w:t>
      </w:r>
    </w:p>
    <w:p w:rsidR="00B07BFA" w:rsidRPr="005C3D5B" w:rsidRDefault="00B07BFA" w:rsidP="00B07BF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>11. Общественно-полезные практики;</w:t>
      </w:r>
    </w:p>
    <w:p w:rsidR="00B07BFA" w:rsidRPr="005C3D5B" w:rsidRDefault="00B07BFA" w:rsidP="00B07BF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D5B">
        <w:rPr>
          <w:rFonts w:ascii="Times New Roman" w:eastAsia="Times New Roman" w:hAnsi="Times New Roman" w:cs="Times New Roman"/>
          <w:sz w:val="24"/>
          <w:szCs w:val="24"/>
        </w:rPr>
        <w:t>12. Профессиональные проб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</w:p>
    <w:p w:rsidR="00B07BFA" w:rsidRPr="005C3D5B" w:rsidRDefault="00B07BFA" w:rsidP="00B07BF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7BFA" w:rsidRDefault="00B07BFA" w:rsidP="00B07BFA">
      <w:pPr>
        <w:spacing w:after="15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B07BFA" w:rsidRDefault="00B07BFA" w:rsidP="00B07BFA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B07BFA" w:rsidRDefault="00B07BFA" w:rsidP="00B07BFA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B07BFA" w:rsidRDefault="00B07BFA" w:rsidP="00B07BFA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B07BFA" w:rsidRPr="008A3ACE" w:rsidRDefault="00B07BFA" w:rsidP="00B07BF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A3AC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lastRenderedPageBreak/>
        <w:t xml:space="preserve">План внеурочной деятельности </w:t>
      </w: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С</w:t>
      </w:r>
      <w:r w:rsidRPr="008A3AC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ОО по ФОП на 20</w:t>
      </w:r>
      <w:r w:rsidRPr="008A3ACE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shd w:val="clear" w:color="auto" w:fill="FFFFCC"/>
          <w:lang w:eastAsia="ru-RU"/>
        </w:rPr>
        <w:t>23</w:t>
      </w:r>
      <w:r w:rsidRPr="008A3AC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/</w:t>
      </w:r>
      <w:r w:rsidRPr="008A3ACE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shd w:val="clear" w:color="auto" w:fill="FFFFCC"/>
          <w:lang w:eastAsia="ru-RU"/>
        </w:rPr>
        <w:t>24</w:t>
      </w:r>
      <w:r w:rsidRPr="008A3AC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учебный год</w:t>
      </w:r>
    </w:p>
    <w:tbl>
      <w:tblPr>
        <w:tblW w:w="10524" w:type="dxa"/>
        <w:tblInd w:w="-717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1984"/>
        <w:gridCol w:w="1991"/>
        <w:gridCol w:w="2180"/>
        <w:gridCol w:w="541"/>
      </w:tblGrid>
      <w:tr w:rsidR="00B07BFA" w:rsidRPr="008A3ACE" w:rsidTr="00B07BFA">
        <w:tc>
          <w:tcPr>
            <w:tcW w:w="382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5A174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Направление внеурочной деятельности</w:t>
            </w:r>
          </w:p>
        </w:tc>
        <w:tc>
          <w:tcPr>
            <w:tcW w:w="198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5A174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Программа</w:t>
            </w:r>
          </w:p>
        </w:tc>
        <w:tc>
          <w:tcPr>
            <w:tcW w:w="19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5A174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Форма организации внеурочной деятельности</w:t>
            </w:r>
          </w:p>
        </w:tc>
        <w:tc>
          <w:tcPr>
            <w:tcW w:w="272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5A174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Классы/часы</w:t>
            </w:r>
          </w:p>
        </w:tc>
      </w:tr>
      <w:tr w:rsidR="00B07BFA" w:rsidRPr="008A3ACE" w:rsidTr="00B07BFA">
        <w:trPr>
          <w:trHeight w:val="365"/>
        </w:trPr>
        <w:tc>
          <w:tcPr>
            <w:tcW w:w="382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07BFA" w:rsidRPr="008A3ACE" w:rsidRDefault="00B07BFA" w:rsidP="005A174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07BFA" w:rsidRPr="008A3ACE" w:rsidRDefault="00B07BFA" w:rsidP="005A174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07BFA" w:rsidRPr="008A3ACE" w:rsidRDefault="00B07BFA" w:rsidP="005A174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5A174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5A174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07BFA" w:rsidRPr="008A3ACE" w:rsidTr="00B07BFA">
        <w:tc>
          <w:tcPr>
            <w:tcW w:w="3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«Разговоры о важном»</w:t>
            </w:r>
          </w:p>
        </w:tc>
        <w:tc>
          <w:tcPr>
            <w:tcW w:w="1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Разговор или беседа с обучающимися</w:t>
            </w:r>
          </w:p>
        </w:tc>
        <w:tc>
          <w:tcPr>
            <w:tcW w:w="2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B07BFA" w:rsidRPr="008A3ACE" w:rsidTr="00B07BFA">
        <w:tc>
          <w:tcPr>
            <w:tcW w:w="382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 деятельность по учебным предметам образовательной программы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B07BFA" w:rsidRPr="008A3ACE" w:rsidTr="00B07BFA">
        <w:trPr>
          <w:trHeight w:val="227"/>
        </w:trPr>
        <w:tc>
          <w:tcPr>
            <w:tcW w:w="382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07BFA" w:rsidRPr="008A3ACE" w:rsidTr="00B07BFA">
        <w:tc>
          <w:tcPr>
            <w:tcW w:w="3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 деятельность по формированию функциональной грамотности (читательской, математической, естественно-научной, финансовой)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«Основы функциональной грамотности»</w:t>
            </w:r>
          </w:p>
        </w:tc>
        <w:tc>
          <w:tcPr>
            <w:tcW w:w="1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Метапредметный</w:t>
            </w:r>
            <w:proofErr w:type="spellEnd"/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кружок</w:t>
            </w:r>
          </w:p>
        </w:tc>
        <w:tc>
          <w:tcPr>
            <w:tcW w:w="2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B07BFA" w:rsidRPr="008A3ACE" w:rsidTr="00B07BFA">
        <w:tc>
          <w:tcPr>
            <w:tcW w:w="382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 деятельность по развитию личности, ее способностей, удовлетворению образовательных потребностей и интересов, самореализации обучающихся, в том числе одаренных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«Мир современных профессий»</w:t>
            </w:r>
          </w:p>
        </w:tc>
        <w:tc>
          <w:tcPr>
            <w:tcW w:w="1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Профессиональные пробы</w:t>
            </w:r>
          </w:p>
        </w:tc>
        <w:tc>
          <w:tcPr>
            <w:tcW w:w="2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07BFA" w:rsidRPr="008A3ACE" w:rsidTr="00B07BFA">
        <w:tc>
          <w:tcPr>
            <w:tcW w:w="382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B07BFA" w:rsidRPr="008A3ACE" w:rsidTr="00B07BFA">
        <w:tc>
          <w:tcPr>
            <w:tcW w:w="382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 деятельность, направленная на реализацию комплекса воспитательных мероприятий на уровне образовательной организации, класса, занятия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«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Театр»</w:t>
            </w:r>
          </w:p>
        </w:tc>
        <w:tc>
          <w:tcPr>
            <w:tcW w:w="1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Творческое объединение</w:t>
            </w:r>
          </w:p>
        </w:tc>
        <w:tc>
          <w:tcPr>
            <w:tcW w:w="2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B07BFA" w:rsidRPr="008A3ACE" w:rsidTr="00B07BFA">
        <w:trPr>
          <w:trHeight w:val="663"/>
        </w:trPr>
        <w:tc>
          <w:tcPr>
            <w:tcW w:w="382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Туристский клуб </w:t>
            </w:r>
          </w:p>
        </w:tc>
        <w:tc>
          <w:tcPr>
            <w:tcW w:w="1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B07BFA" w:rsidRPr="008A3ACE" w:rsidTr="00B07BFA">
        <w:tc>
          <w:tcPr>
            <w:tcW w:w="382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 деятельность по организации деятельности ученических сообществ (подростковых коллективов)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«Ученический совет»</w:t>
            </w:r>
          </w:p>
        </w:tc>
        <w:tc>
          <w:tcPr>
            <w:tcW w:w="1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Объединение</w:t>
            </w:r>
          </w:p>
        </w:tc>
        <w:tc>
          <w:tcPr>
            <w:tcW w:w="2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0,5</w:t>
            </w:r>
          </w:p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0,5</w:t>
            </w:r>
          </w:p>
        </w:tc>
      </w:tr>
      <w:tr w:rsidR="00B07BFA" w:rsidRPr="008A3ACE" w:rsidTr="00B07BFA">
        <w:tc>
          <w:tcPr>
            <w:tcW w:w="382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«Движение первых»</w:t>
            </w:r>
          </w:p>
        </w:tc>
        <w:tc>
          <w:tcPr>
            <w:tcW w:w="1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Объединение</w:t>
            </w:r>
          </w:p>
        </w:tc>
        <w:tc>
          <w:tcPr>
            <w:tcW w:w="2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0,5</w:t>
            </w:r>
          </w:p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0,5</w:t>
            </w:r>
          </w:p>
        </w:tc>
      </w:tr>
      <w:tr w:rsidR="00B07BFA" w:rsidRPr="008A3ACE" w:rsidTr="00B07BFA">
        <w:trPr>
          <w:trHeight w:val="980"/>
        </w:trPr>
        <w:tc>
          <w:tcPr>
            <w:tcW w:w="3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 деятельность, направленная на организационное обеспечение учебной деятельности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Еженедельная организационная линейка</w:t>
            </w:r>
          </w:p>
        </w:tc>
        <w:tc>
          <w:tcPr>
            <w:tcW w:w="1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Общешкольное собрание</w:t>
            </w:r>
          </w:p>
        </w:tc>
        <w:tc>
          <w:tcPr>
            <w:tcW w:w="2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0,5</w:t>
            </w:r>
          </w:p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0,5</w:t>
            </w:r>
          </w:p>
        </w:tc>
      </w:tr>
      <w:tr w:rsidR="00B07BFA" w:rsidRPr="008A3ACE" w:rsidTr="00B07BFA">
        <w:tc>
          <w:tcPr>
            <w:tcW w:w="3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 деятельность, </w:t>
            </w:r>
          </w:p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направленная на организацию педагогической поддержки обучающихся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B07BFA" w:rsidRPr="008A3ACE" w:rsidTr="00B07BFA">
        <w:tc>
          <w:tcPr>
            <w:tcW w:w="3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 деятельность, </w:t>
            </w:r>
          </w:p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направленная на обеспечение </w:t>
            </w:r>
            <w:proofErr w:type="gramStart"/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благополучия</w:t>
            </w:r>
            <w:proofErr w:type="gramEnd"/>
            <w:r w:rsidRPr="008A3A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обучающихся в пространстве общеобразовательной школы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0,5</w:t>
            </w:r>
          </w:p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0,5</w:t>
            </w:r>
          </w:p>
        </w:tc>
      </w:tr>
      <w:tr w:rsidR="00B07BFA" w:rsidRPr="008A3ACE" w:rsidTr="00B07BFA">
        <w:trPr>
          <w:trHeight w:val="324"/>
        </w:trPr>
        <w:tc>
          <w:tcPr>
            <w:tcW w:w="780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Недельный объем внеурочной деятельности</w:t>
            </w:r>
          </w:p>
        </w:tc>
        <w:tc>
          <w:tcPr>
            <w:tcW w:w="2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</w:p>
        </w:tc>
        <w:tc>
          <w:tcPr>
            <w:tcW w:w="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</w:p>
        </w:tc>
      </w:tr>
      <w:tr w:rsidR="00B07BFA" w:rsidRPr="008A3ACE" w:rsidTr="00E7623C">
        <w:tc>
          <w:tcPr>
            <w:tcW w:w="780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Объем внеурочной деятельности за год</w:t>
            </w:r>
          </w:p>
        </w:tc>
        <w:tc>
          <w:tcPr>
            <w:tcW w:w="2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340</w:t>
            </w:r>
          </w:p>
        </w:tc>
        <w:tc>
          <w:tcPr>
            <w:tcW w:w="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340</w:t>
            </w:r>
          </w:p>
        </w:tc>
      </w:tr>
      <w:tr w:rsidR="00B07BFA" w:rsidRPr="008A3ACE" w:rsidTr="005A1747">
        <w:tc>
          <w:tcPr>
            <w:tcW w:w="780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Общий объем внеурочной деятельности</w:t>
            </w:r>
          </w:p>
        </w:tc>
        <w:tc>
          <w:tcPr>
            <w:tcW w:w="272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7BFA" w:rsidRPr="008A3ACE" w:rsidRDefault="00B07BFA" w:rsidP="00B07BF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AC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1700</w:t>
            </w:r>
          </w:p>
        </w:tc>
      </w:tr>
    </w:tbl>
    <w:p w:rsidR="00B07BFA" w:rsidRDefault="00B07BFA" w:rsidP="00B07B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6A0C">
        <w:rPr>
          <w:rFonts w:ascii="Times New Roman" w:hAnsi="Times New Roman" w:cs="Times New Roman"/>
          <w:b/>
          <w:sz w:val="28"/>
          <w:szCs w:val="28"/>
        </w:rPr>
        <w:t>Промежуточная аттестация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Промежуточная аттестация по внеурочной деятельности не проводится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6A0C">
        <w:rPr>
          <w:rFonts w:ascii="Times New Roman" w:hAnsi="Times New Roman" w:cs="Times New Roman"/>
          <w:b/>
          <w:sz w:val="28"/>
          <w:szCs w:val="28"/>
        </w:rPr>
        <w:t>3.1. Ожидаемые результаты внеурочной деятельности ФГОС основного общего и среднего общего образования.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6A0C">
        <w:rPr>
          <w:rFonts w:ascii="Times New Roman" w:hAnsi="Times New Roman" w:cs="Times New Roman"/>
          <w:b/>
          <w:sz w:val="24"/>
          <w:szCs w:val="24"/>
        </w:rPr>
        <w:t>Спортивно-оздоровительное направление: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понимание и осознаний взаимной обусловленности физического, нравственного,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психологического, психического и социально-психологического здоровья человека;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осознание негативных факторов, пагубно влияющих на здоровье;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умение делать осознанный выбор поступков, поведения, образа жизни, позволяющих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сохранить и укрепить здоровье;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способность выполнять правила личной гигиены и развивать готовность самостоятельно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поддерживать свое здоровье;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 xml:space="preserve">- сформированное представление о правильном </w:t>
      </w:r>
      <w:r>
        <w:rPr>
          <w:rFonts w:ascii="Times New Roman" w:hAnsi="Times New Roman" w:cs="Times New Roman"/>
          <w:sz w:val="24"/>
          <w:szCs w:val="24"/>
        </w:rPr>
        <w:t xml:space="preserve">(здоровом) питании, его режиме, </w:t>
      </w:r>
      <w:r w:rsidRPr="00DD6A0C">
        <w:rPr>
          <w:rFonts w:ascii="Times New Roman" w:hAnsi="Times New Roman" w:cs="Times New Roman"/>
          <w:sz w:val="24"/>
          <w:szCs w:val="24"/>
        </w:rPr>
        <w:t>структуре;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6A0C">
        <w:rPr>
          <w:rFonts w:ascii="Times New Roman" w:hAnsi="Times New Roman" w:cs="Times New Roman"/>
          <w:b/>
          <w:sz w:val="24"/>
          <w:szCs w:val="24"/>
        </w:rPr>
        <w:t>Гражданско-патриотическое направление: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осознанное ценностное отношение к национальным базовым ценностям, России, своему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народу, своему краю, отечественному культурно-историче</w:t>
      </w:r>
      <w:r>
        <w:rPr>
          <w:rFonts w:ascii="Times New Roman" w:hAnsi="Times New Roman" w:cs="Times New Roman"/>
          <w:sz w:val="24"/>
          <w:szCs w:val="24"/>
        </w:rPr>
        <w:t xml:space="preserve">скому наследию, государственной </w:t>
      </w:r>
      <w:r w:rsidRPr="00DD6A0C">
        <w:rPr>
          <w:rFonts w:ascii="Times New Roman" w:hAnsi="Times New Roman" w:cs="Times New Roman"/>
          <w:sz w:val="24"/>
          <w:szCs w:val="24"/>
        </w:rPr>
        <w:t>символике, законам РФ, русскому и родному язык</w:t>
      </w:r>
      <w:r>
        <w:rPr>
          <w:rFonts w:ascii="Times New Roman" w:hAnsi="Times New Roman" w:cs="Times New Roman"/>
          <w:sz w:val="24"/>
          <w:szCs w:val="24"/>
        </w:rPr>
        <w:t xml:space="preserve">у, народным традициям, старшему </w:t>
      </w:r>
      <w:r w:rsidRPr="00DD6A0C">
        <w:rPr>
          <w:rFonts w:ascii="Times New Roman" w:hAnsi="Times New Roman" w:cs="Times New Roman"/>
          <w:sz w:val="24"/>
          <w:szCs w:val="24"/>
        </w:rPr>
        <w:t>поколению;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сформированная гражданская компетенция;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понимание и осознание моральных норм и правил нравственного поведения, в том числе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этических норм взаимоотношений в семье, между поколениями, носителями разных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убеждений, представителями различных социальных групп;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уважительное отношение к жизненным проблемам других людей, сочувствие к человеку,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находящемуся в трудной ситуации;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уважительное отношение к родителям (законным предста</w:t>
      </w:r>
      <w:r>
        <w:rPr>
          <w:rFonts w:ascii="Times New Roman" w:hAnsi="Times New Roman" w:cs="Times New Roman"/>
          <w:sz w:val="24"/>
          <w:szCs w:val="24"/>
        </w:rPr>
        <w:t xml:space="preserve">вителям), к старшим, заботливое </w:t>
      </w:r>
      <w:r w:rsidRPr="00DD6A0C">
        <w:rPr>
          <w:rFonts w:ascii="Times New Roman" w:hAnsi="Times New Roman" w:cs="Times New Roman"/>
          <w:sz w:val="24"/>
          <w:szCs w:val="24"/>
        </w:rPr>
        <w:t>отношение к младшим;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знание традиций своей семьи и образовательного учреждения, бережное отношение к ним.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6A0C">
        <w:rPr>
          <w:rFonts w:ascii="Times New Roman" w:hAnsi="Times New Roman" w:cs="Times New Roman"/>
          <w:b/>
          <w:sz w:val="24"/>
          <w:szCs w:val="24"/>
        </w:rPr>
        <w:t>Научно-познавательное направление: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осознанное ценностное отношение к интеллектуально-познавательной деятельности и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творчеству;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сформированная мотивация к самореализации в творчестве,</w:t>
      </w:r>
      <w:r>
        <w:rPr>
          <w:rFonts w:ascii="Times New Roman" w:hAnsi="Times New Roman" w:cs="Times New Roman"/>
          <w:sz w:val="24"/>
          <w:szCs w:val="24"/>
        </w:rPr>
        <w:t xml:space="preserve"> интеллектуально-познавательной </w:t>
      </w:r>
      <w:r w:rsidRPr="00DD6A0C">
        <w:rPr>
          <w:rFonts w:ascii="Times New Roman" w:hAnsi="Times New Roman" w:cs="Times New Roman"/>
          <w:sz w:val="24"/>
          <w:szCs w:val="24"/>
        </w:rPr>
        <w:t>и научно- практической деятельности;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сформированные компетенции познавательной деятельности: постановка и решение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познавательных задач; нестандартные решения, овладен</w:t>
      </w:r>
      <w:r>
        <w:rPr>
          <w:rFonts w:ascii="Times New Roman" w:hAnsi="Times New Roman" w:cs="Times New Roman"/>
          <w:sz w:val="24"/>
          <w:szCs w:val="24"/>
        </w:rPr>
        <w:t xml:space="preserve">ие информационными технологиями </w:t>
      </w:r>
      <w:r w:rsidRPr="00DD6A0C">
        <w:rPr>
          <w:rFonts w:ascii="Times New Roman" w:hAnsi="Times New Roman" w:cs="Times New Roman"/>
          <w:sz w:val="24"/>
          <w:szCs w:val="24"/>
        </w:rPr>
        <w:t>(поиск, переработка, выдача информации);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b/>
          <w:sz w:val="24"/>
          <w:szCs w:val="24"/>
        </w:rPr>
        <w:t>Проектная деятельность-</w:t>
      </w:r>
      <w:r w:rsidRPr="00DD6A0C">
        <w:rPr>
          <w:rFonts w:ascii="Times New Roman" w:hAnsi="Times New Roman" w:cs="Times New Roman"/>
          <w:sz w:val="24"/>
          <w:szCs w:val="24"/>
        </w:rPr>
        <w:t xml:space="preserve"> развитие познавательных процессов</w:t>
      </w:r>
      <w:r>
        <w:rPr>
          <w:rFonts w:ascii="Times New Roman" w:hAnsi="Times New Roman" w:cs="Times New Roman"/>
          <w:sz w:val="24"/>
          <w:szCs w:val="24"/>
        </w:rPr>
        <w:t xml:space="preserve">: восприятия, внимания,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памяти,</w:t>
      </w:r>
      <w:r w:rsidRPr="00DD6A0C">
        <w:rPr>
          <w:rFonts w:ascii="Times New Roman" w:hAnsi="Times New Roman" w:cs="Times New Roman"/>
          <w:sz w:val="24"/>
          <w:szCs w:val="24"/>
        </w:rPr>
        <w:t>мышления</w:t>
      </w:r>
      <w:proofErr w:type="spellEnd"/>
      <w:proofErr w:type="gramEnd"/>
      <w:r w:rsidRPr="00DD6A0C">
        <w:rPr>
          <w:rFonts w:ascii="Times New Roman" w:hAnsi="Times New Roman" w:cs="Times New Roman"/>
          <w:sz w:val="24"/>
          <w:szCs w:val="24"/>
        </w:rPr>
        <w:t>, воображения;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способность учащихся самостоятельно продвигаться в с</w:t>
      </w:r>
      <w:r>
        <w:rPr>
          <w:rFonts w:ascii="Times New Roman" w:hAnsi="Times New Roman" w:cs="Times New Roman"/>
          <w:sz w:val="24"/>
          <w:szCs w:val="24"/>
        </w:rPr>
        <w:t xml:space="preserve">воем развитии, выстраивать свою </w:t>
      </w:r>
      <w:r w:rsidRPr="00DD6A0C">
        <w:rPr>
          <w:rFonts w:ascii="Times New Roman" w:hAnsi="Times New Roman" w:cs="Times New Roman"/>
          <w:sz w:val="24"/>
          <w:szCs w:val="24"/>
        </w:rPr>
        <w:t>образовательную траекторию;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6A0C">
        <w:rPr>
          <w:rFonts w:ascii="Times New Roman" w:hAnsi="Times New Roman" w:cs="Times New Roman"/>
          <w:b/>
          <w:sz w:val="24"/>
          <w:szCs w:val="24"/>
        </w:rPr>
        <w:t>Художественно-эстетическое направление: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понимание и осознание моральных норм и правил нравственного поведения, в том числе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этических норм взаимоотношений в семье, между поколениями, носителями разных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убеждений, представителями различных социальных групп;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понимание и осознание эстетических и художественных це</w:t>
      </w:r>
      <w:r>
        <w:rPr>
          <w:rFonts w:ascii="Times New Roman" w:hAnsi="Times New Roman" w:cs="Times New Roman"/>
          <w:sz w:val="24"/>
          <w:szCs w:val="24"/>
        </w:rPr>
        <w:t xml:space="preserve">нностей отечественной культуры; </w:t>
      </w:r>
      <w:r w:rsidRPr="00DD6A0C">
        <w:rPr>
          <w:rFonts w:ascii="Times New Roman" w:hAnsi="Times New Roman" w:cs="Times New Roman"/>
          <w:sz w:val="24"/>
          <w:szCs w:val="24"/>
        </w:rPr>
        <w:t>народного творчества, этнокультурных традиций, фольклора народов России;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способность видеть красоту в окружающем мире; в поведении, поступках людей;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сформированное эстетическое отношения к окружающему миру и самому себе;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сформированная потребность повышать сой культурный уровень; потребность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самореализации в различных видах творческой деятельности;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знание культурных традиций своей семьи и образовательного учреждения, бережное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отношение к ним.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6A0C">
        <w:rPr>
          <w:rFonts w:ascii="Times New Roman" w:hAnsi="Times New Roman" w:cs="Times New Roman"/>
          <w:b/>
          <w:sz w:val="24"/>
          <w:szCs w:val="24"/>
        </w:rPr>
        <w:t>Общественно-полезное направление: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овладение социальными знаниями (об общественных нормах, об устройстве общества, о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lastRenderedPageBreak/>
        <w:t>социально одобряемых и неодобряемых формах поведения в</w:t>
      </w:r>
      <w:r>
        <w:rPr>
          <w:rFonts w:ascii="Times New Roman" w:hAnsi="Times New Roman" w:cs="Times New Roman"/>
          <w:sz w:val="24"/>
          <w:szCs w:val="24"/>
        </w:rPr>
        <w:t xml:space="preserve"> обществе и т. п.), понимание и </w:t>
      </w:r>
      <w:r w:rsidRPr="00DD6A0C">
        <w:rPr>
          <w:rFonts w:ascii="Times New Roman" w:hAnsi="Times New Roman" w:cs="Times New Roman"/>
          <w:sz w:val="24"/>
          <w:szCs w:val="24"/>
        </w:rPr>
        <w:t>осознание социальной реальности и повседневной жизни;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сформированные позитивные отношения школьника к базов</w:t>
      </w:r>
      <w:r>
        <w:rPr>
          <w:rFonts w:ascii="Times New Roman" w:hAnsi="Times New Roman" w:cs="Times New Roman"/>
          <w:sz w:val="24"/>
          <w:szCs w:val="24"/>
        </w:rPr>
        <w:t xml:space="preserve">ым ценностям общества (человек, </w:t>
      </w:r>
      <w:r w:rsidRPr="00DD6A0C">
        <w:rPr>
          <w:rFonts w:ascii="Times New Roman" w:hAnsi="Times New Roman" w:cs="Times New Roman"/>
          <w:sz w:val="24"/>
          <w:szCs w:val="24"/>
        </w:rPr>
        <w:t>семья, Отечество, природа, мир, знания, труд, культ</w:t>
      </w:r>
      <w:r>
        <w:rPr>
          <w:rFonts w:ascii="Times New Roman" w:hAnsi="Times New Roman" w:cs="Times New Roman"/>
          <w:sz w:val="24"/>
          <w:szCs w:val="24"/>
        </w:rPr>
        <w:t xml:space="preserve">ура), сформированное ценностное </w:t>
      </w:r>
      <w:r w:rsidRPr="00DD6A0C">
        <w:rPr>
          <w:rFonts w:ascii="Times New Roman" w:hAnsi="Times New Roman" w:cs="Times New Roman"/>
          <w:sz w:val="24"/>
          <w:szCs w:val="24"/>
        </w:rPr>
        <w:t>отношение к социальной реальности в целом;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достижение учащимися необходимого для жизни в общес</w:t>
      </w:r>
      <w:r>
        <w:rPr>
          <w:rFonts w:ascii="Times New Roman" w:hAnsi="Times New Roman" w:cs="Times New Roman"/>
          <w:sz w:val="24"/>
          <w:szCs w:val="24"/>
        </w:rPr>
        <w:t xml:space="preserve">тве, социуме социального опыта, </w:t>
      </w:r>
      <w:r w:rsidRPr="00DD6A0C">
        <w:rPr>
          <w:rFonts w:ascii="Times New Roman" w:hAnsi="Times New Roman" w:cs="Times New Roman"/>
          <w:sz w:val="24"/>
          <w:szCs w:val="24"/>
        </w:rPr>
        <w:t>получение школьником опыта и навыков самостоятельного социального действия;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b/>
          <w:sz w:val="24"/>
          <w:szCs w:val="24"/>
        </w:rPr>
        <w:t>Духовно-нравственное направление</w:t>
      </w:r>
      <w:r w:rsidRPr="00DD6A0C">
        <w:rPr>
          <w:rFonts w:ascii="Times New Roman" w:hAnsi="Times New Roman" w:cs="Times New Roman"/>
          <w:sz w:val="24"/>
          <w:szCs w:val="24"/>
        </w:rPr>
        <w:t>- сотрудничество, толерантность, уважение и принятие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6A0C">
        <w:rPr>
          <w:rFonts w:ascii="Times New Roman" w:hAnsi="Times New Roman" w:cs="Times New Roman"/>
          <w:sz w:val="24"/>
          <w:szCs w:val="24"/>
        </w:rPr>
        <w:t>другого, социальная мобильность;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умение коммуникативно взаимодействовать с окружающими людьми, овладение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социокультурными нормами поведения в различных ситуациях межличностного и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межкультурного общения;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ценностное отношение к окружающей среде, природе; люд</w:t>
      </w:r>
      <w:r>
        <w:rPr>
          <w:rFonts w:ascii="Times New Roman" w:hAnsi="Times New Roman" w:cs="Times New Roman"/>
          <w:sz w:val="24"/>
          <w:szCs w:val="24"/>
        </w:rPr>
        <w:t xml:space="preserve">ям; потребность природоохранной </w:t>
      </w:r>
      <w:r w:rsidRPr="00DD6A0C">
        <w:rPr>
          <w:rFonts w:ascii="Times New Roman" w:hAnsi="Times New Roman" w:cs="Times New Roman"/>
          <w:sz w:val="24"/>
          <w:szCs w:val="24"/>
        </w:rPr>
        <w:t>деятельности, участия в экологических инициатива</w:t>
      </w:r>
      <w:r>
        <w:rPr>
          <w:rFonts w:ascii="Times New Roman" w:hAnsi="Times New Roman" w:cs="Times New Roman"/>
          <w:sz w:val="24"/>
          <w:szCs w:val="24"/>
        </w:rPr>
        <w:t>х, проектах, социально-значимой деятельности.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 xml:space="preserve">4. </w:t>
      </w:r>
      <w:r w:rsidRPr="00DD6A0C">
        <w:rPr>
          <w:rFonts w:ascii="Times New Roman" w:hAnsi="Times New Roman" w:cs="Times New Roman"/>
          <w:b/>
          <w:sz w:val="24"/>
          <w:szCs w:val="24"/>
        </w:rPr>
        <w:t>Системные и несистемные занятия внеурочной деятельности.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6A0C">
        <w:rPr>
          <w:rFonts w:ascii="Times New Roman" w:hAnsi="Times New Roman" w:cs="Times New Roman"/>
          <w:b/>
          <w:sz w:val="24"/>
          <w:szCs w:val="24"/>
        </w:rPr>
        <w:t>4.1. Формы организации внеурочной деятельности в рамках реализации основной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6A0C">
        <w:rPr>
          <w:rFonts w:ascii="Times New Roman" w:hAnsi="Times New Roman" w:cs="Times New Roman"/>
          <w:b/>
          <w:sz w:val="24"/>
          <w:szCs w:val="24"/>
        </w:rPr>
        <w:t>образовательной программы основного общего образования определяет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6A0C">
        <w:rPr>
          <w:rFonts w:ascii="Times New Roman" w:hAnsi="Times New Roman" w:cs="Times New Roman"/>
          <w:b/>
          <w:sz w:val="24"/>
          <w:szCs w:val="24"/>
        </w:rPr>
        <w:t>общеобразовательная организация.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При организации внеурочной деятельности используются системные курсы внеурочной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деятельности (</w:t>
      </w:r>
      <w:proofErr w:type="gramStart"/>
      <w:r w:rsidRPr="00DD6A0C">
        <w:rPr>
          <w:rFonts w:ascii="Times New Roman" w:hAnsi="Times New Roman" w:cs="Times New Roman"/>
          <w:sz w:val="24"/>
          <w:szCs w:val="24"/>
        </w:rPr>
        <w:t>на их изучение</w:t>
      </w:r>
      <w:proofErr w:type="gramEnd"/>
      <w:r w:rsidRPr="00DD6A0C">
        <w:rPr>
          <w:rFonts w:ascii="Times New Roman" w:hAnsi="Times New Roman" w:cs="Times New Roman"/>
          <w:sz w:val="24"/>
          <w:szCs w:val="24"/>
        </w:rPr>
        <w:t xml:space="preserve"> установлено определенное количество часов в неделю в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 xml:space="preserve">соответствии с рабочей программой учителя) и несистемные занятия (тематических) </w:t>
      </w:r>
      <w:proofErr w:type="spellStart"/>
      <w:r w:rsidRPr="00DD6A0C">
        <w:rPr>
          <w:rFonts w:ascii="Times New Roman" w:hAnsi="Times New Roman" w:cs="Times New Roman"/>
          <w:sz w:val="24"/>
          <w:szCs w:val="24"/>
        </w:rPr>
        <w:t>курсоввнеурочной</w:t>
      </w:r>
      <w:proofErr w:type="spellEnd"/>
      <w:r w:rsidRPr="00DD6A0C">
        <w:rPr>
          <w:rFonts w:ascii="Times New Roman" w:hAnsi="Times New Roman" w:cs="Times New Roman"/>
          <w:sz w:val="24"/>
          <w:szCs w:val="24"/>
        </w:rPr>
        <w:t xml:space="preserve"> деятельности (на их изучение установлено общее количество часов в год в соответствии с рабочей программой учителя).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Системные курсы реализуются по всем пяти направлениям, в соответствии с расписанием по внеурочной деятельности.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Несистемные занятия реализуются в рамках плана воспитательной работы классного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руководителя и учителей по предметам с применением модульной системы.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В плане внеурочной деятельности заложены часы модулей: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модуль классного руководителя «Я – гражданин»;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модуль учителей физической культуры, классных руководителей «Здоровое поколение»;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модуль классного руководителя «Школьный календарь событий»;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модуль учителей по предметам «Знание - сила» (участие в конкурсах, олимпиадах);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модуль классного руководителя: «Школа жизни»;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модуль «Социальное ориентирование»;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модуль «Трудовая деятельность»;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модуль «Добрая дорога Детства» - по профилактике правонарушений.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В данных модулях отсутствует расписание занятий внеурочной деятельности, так как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проводятся в свободной форме, с учётом основных направлений плана внеурочной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деятельности и с учётом скользящего графика проведения мероприятий, конкурсов, олимпиад, спортивных соревнований. Возможно проведение занятий с группой учащихся, с учётом их интересов и индивидуальных особенностей.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Несистемные (тематические) курсы разрабатываются из расчета общего количества часов в год, определенного на их изучение планом внеурочной деятельности.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Образовательная нагрузка несистемных (тематических) курсов распределяется в рамках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четвертей. Для оптимизации занятий внеурочной деятельности и с учётом требований норм СанПиН2.4.3648-20«Санитарно-эпидемиологические требования к условиям и организации обучения в общеобразовательных учреждениях» эти занятия отсутствуют в сетке расписания занятий внеурочной деятельности. В журнале указывается количество часов, затраченных на проведение каждого занятия.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Реализация плана внеурочной деятельности основного общего и среднего общего образования направлена на формирование базовых основ и фундамента последующего обучения, в том числе: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развития индивидуальности каждого ребёнка в процессе самоопределения в системе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внеурочной деятельности;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приобретения социальных знаний (об общественных нормах, об устройстве общества, о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lastRenderedPageBreak/>
        <w:t>социально одобряемых и неодобряемых формах поведения в обществе и т.п.), понимания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социальной реальности и повседневной жизни;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формирования позитивного отношения к базовым ценностям общества (человек, семья,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Отечество, природа, мир, знания, труд, культура), ценностного отношения к социальной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реальности в целом;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получения опыта самостоятельного социального действия;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-приобщения к общекультурным и национальным ценностям, информационным технологиям: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формирования коммуникативной, этической, социальной, гражданской компетентности;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 xml:space="preserve">- формирования социокультурной идентичности: </w:t>
      </w:r>
      <w:proofErr w:type="spellStart"/>
      <w:r w:rsidRPr="00DD6A0C">
        <w:rPr>
          <w:rFonts w:ascii="Times New Roman" w:hAnsi="Times New Roman" w:cs="Times New Roman"/>
          <w:sz w:val="24"/>
          <w:szCs w:val="24"/>
        </w:rPr>
        <w:t>страновой</w:t>
      </w:r>
      <w:proofErr w:type="spellEnd"/>
      <w:r w:rsidRPr="00DD6A0C">
        <w:rPr>
          <w:rFonts w:ascii="Times New Roman" w:hAnsi="Times New Roman" w:cs="Times New Roman"/>
          <w:sz w:val="24"/>
          <w:szCs w:val="24"/>
        </w:rPr>
        <w:t xml:space="preserve"> (российской), этнической,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культурной и др.;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воспитания толерантности, навыков здорового образа жизни;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формирования чувства гражданственности и патриотизма, правовой культуры, осознанного отношения к профессиональному самоопределению;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достижения учащимися необходимого для жизни в обществе социального опыта и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формирования в них принимаемой обществом системы ценностей;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 xml:space="preserve">- достижения </w:t>
      </w:r>
      <w:proofErr w:type="spellStart"/>
      <w:r w:rsidRPr="00DD6A0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DD6A0C">
        <w:rPr>
          <w:rFonts w:ascii="Times New Roman" w:hAnsi="Times New Roman" w:cs="Times New Roman"/>
          <w:sz w:val="24"/>
          <w:szCs w:val="24"/>
        </w:rPr>
        <w:t xml:space="preserve"> результатов;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формирования универсальных учебных действий;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формирования познавательной мотивации и интересов обучающихся, их готовности и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способности к сотрудничеству и совместной деятельности с обществом и окружающими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людьми;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- увеличение числа детей, охваченных организованным досугом.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6A0C">
        <w:rPr>
          <w:rFonts w:ascii="Times New Roman" w:hAnsi="Times New Roman" w:cs="Times New Roman"/>
          <w:b/>
          <w:sz w:val="24"/>
          <w:szCs w:val="24"/>
        </w:rPr>
        <w:t>4.2. Внеурочная деятельность, реализуемая через социокультурные связи школы.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0C">
        <w:rPr>
          <w:rFonts w:ascii="Times New Roman" w:hAnsi="Times New Roman" w:cs="Times New Roman"/>
          <w:sz w:val="24"/>
          <w:szCs w:val="24"/>
        </w:rPr>
        <w:t>Внеурочная деятельность организуется так же в сотрудничестве с организациями, местным сообществом, социальными партнерами школы, с учреждениями культуры, общественными организациями.</w:t>
      </w:r>
    </w:p>
    <w:p w:rsidR="00B07BFA" w:rsidRPr="00DD6A0C" w:rsidRDefault="00B07BFA" w:rsidP="00B07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46D2" w:rsidRDefault="006146D2"/>
    <w:sectPr w:rsidR="006146D2" w:rsidSect="00B07BFA">
      <w:pgSz w:w="11906" w:h="16838"/>
      <w:pgMar w:top="851" w:right="282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27876"/>
    <w:multiLevelType w:val="hybridMultilevel"/>
    <w:tmpl w:val="1BDC4272"/>
    <w:lvl w:ilvl="0" w:tplc="7660B5D4">
      <w:start w:val="1"/>
      <w:numFmt w:val="decimal"/>
      <w:lvlText w:val="%1."/>
      <w:lvlJc w:val="left"/>
      <w:pPr>
        <w:ind w:left="50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F0CEBA">
      <w:numFmt w:val="bullet"/>
      <w:lvlText w:val="•"/>
      <w:lvlJc w:val="left"/>
      <w:pPr>
        <w:ind w:left="1486" w:hanging="360"/>
      </w:pPr>
      <w:rPr>
        <w:rFonts w:hint="default"/>
        <w:lang w:val="ru-RU" w:eastAsia="en-US" w:bidi="ar-SA"/>
      </w:rPr>
    </w:lvl>
    <w:lvl w:ilvl="2" w:tplc="5BEE252C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3" w:tplc="55B8DF8C">
      <w:numFmt w:val="bullet"/>
      <w:lvlText w:val="•"/>
      <w:lvlJc w:val="left"/>
      <w:pPr>
        <w:ind w:left="3459" w:hanging="360"/>
      </w:pPr>
      <w:rPr>
        <w:rFonts w:hint="default"/>
        <w:lang w:val="ru-RU" w:eastAsia="en-US" w:bidi="ar-SA"/>
      </w:rPr>
    </w:lvl>
    <w:lvl w:ilvl="4" w:tplc="B644BE8A">
      <w:numFmt w:val="bullet"/>
      <w:lvlText w:val="•"/>
      <w:lvlJc w:val="left"/>
      <w:pPr>
        <w:ind w:left="4446" w:hanging="360"/>
      </w:pPr>
      <w:rPr>
        <w:rFonts w:hint="default"/>
        <w:lang w:val="ru-RU" w:eastAsia="en-US" w:bidi="ar-SA"/>
      </w:rPr>
    </w:lvl>
    <w:lvl w:ilvl="5" w:tplc="6BC28EA8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63F89E54">
      <w:numFmt w:val="bullet"/>
      <w:lvlText w:val="•"/>
      <w:lvlJc w:val="left"/>
      <w:pPr>
        <w:ind w:left="6419" w:hanging="360"/>
      </w:pPr>
      <w:rPr>
        <w:rFonts w:hint="default"/>
        <w:lang w:val="ru-RU" w:eastAsia="en-US" w:bidi="ar-SA"/>
      </w:rPr>
    </w:lvl>
    <w:lvl w:ilvl="7" w:tplc="8AF8B6F8">
      <w:numFmt w:val="bullet"/>
      <w:lvlText w:val="•"/>
      <w:lvlJc w:val="left"/>
      <w:pPr>
        <w:ind w:left="7406" w:hanging="360"/>
      </w:pPr>
      <w:rPr>
        <w:rFonts w:hint="default"/>
        <w:lang w:val="ru-RU" w:eastAsia="en-US" w:bidi="ar-SA"/>
      </w:rPr>
    </w:lvl>
    <w:lvl w:ilvl="8" w:tplc="CC686E84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4CD1123"/>
    <w:multiLevelType w:val="hybridMultilevel"/>
    <w:tmpl w:val="E6DAC87C"/>
    <w:lvl w:ilvl="0" w:tplc="B2501AD4">
      <w:numFmt w:val="bullet"/>
      <w:lvlText w:val=""/>
      <w:lvlJc w:val="left"/>
      <w:pPr>
        <w:ind w:left="98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A0F0B4">
      <w:numFmt w:val="bullet"/>
      <w:lvlText w:val="•"/>
      <w:lvlJc w:val="left"/>
      <w:pPr>
        <w:ind w:left="22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4746994">
      <w:numFmt w:val="bullet"/>
      <w:lvlText w:val="•"/>
      <w:lvlJc w:val="left"/>
      <w:pPr>
        <w:ind w:left="2022" w:hanging="144"/>
      </w:pPr>
      <w:rPr>
        <w:rFonts w:hint="default"/>
        <w:lang w:val="ru-RU" w:eastAsia="en-US" w:bidi="ar-SA"/>
      </w:rPr>
    </w:lvl>
    <w:lvl w:ilvl="3" w:tplc="B558650A">
      <w:numFmt w:val="bullet"/>
      <w:lvlText w:val="•"/>
      <w:lvlJc w:val="left"/>
      <w:pPr>
        <w:ind w:left="3065" w:hanging="144"/>
      </w:pPr>
      <w:rPr>
        <w:rFonts w:hint="default"/>
        <w:lang w:val="ru-RU" w:eastAsia="en-US" w:bidi="ar-SA"/>
      </w:rPr>
    </w:lvl>
    <w:lvl w:ilvl="4" w:tplc="C6D0A48E">
      <w:numFmt w:val="bullet"/>
      <w:lvlText w:val="•"/>
      <w:lvlJc w:val="left"/>
      <w:pPr>
        <w:ind w:left="4108" w:hanging="144"/>
      </w:pPr>
      <w:rPr>
        <w:rFonts w:hint="default"/>
        <w:lang w:val="ru-RU" w:eastAsia="en-US" w:bidi="ar-SA"/>
      </w:rPr>
    </w:lvl>
    <w:lvl w:ilvl="5" w:tplc="747ADA10">
      <w:numFmt w:val="bullet"/>
      <w:lvlText w:val="•"/>
      <w:lvlJc w:val="left"/>
      <w:pPr>
        <w:ind w:left="5151" w:hanging="144"/>
      </w:pPr>
      <w:rPr>
        <w:rFonts w:hint="default"/>
        <w:lang w:val="ru-RU" w:eastAsia="en-US" w:bidi="ar-SA"/>
      </w:rPr>
    </w:lvl>
    <w:lvl w:ilvl="6" w:tplc="561CE09A">
      <w:numFmt w:val="bullet"/>
      <w:lvlText w:val="•"/>
      <w:lvlJc w:val="left"/>
      <w:pPr>
        <w:ind w:left="6194" w:hanging="144"/>
      </w:pPr>
      <w:rPr>
        <w:rFonts w:hint="default"/>
        <w:lang w:val="ru-RU" w:eastAsia="en-US" w:bidi="ar-SA"/>
      </w:rPr>
    </w:lvl>
    <w:lvl w:ilvl="7" w:tplc="15664022">
      <w:numFmt w:val="bullet"/>
      <w:lvlText w:val="•"/>
      <w:lvlJc w:val="left"/>
      <w:pPr>
        <w:ind w:left="7237" w:hanging="144"/>
      </w:pPr>
      <w:rPr>
        <w:rFonts w:hint="default"/>
        <w:lang w:val="ru-RU" w:eastAsia="en-US" w:bidi="ar-SA"/>
      </w:rPr>
    </w:lvl>
    <w:lvl w:ilvl="8" w:tplc="E42CFD0A">
      <w:numFmt w:val="bullet"/>
      <w:lvlText w:val="•"/>
      <w:lvlJc w:val="left"/>
      <w:pPr>
        <w:ind w:left="8280" w:hanging="1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BFA"/>
    <w:rsid w:val="006146D2"/>
    <w:rsid w:val="00B0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3F319-E550-4DAB-A804-E2D23FFCE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07BF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7BFA"/>
    <w:pPr>
      <w:ind w:left="720"/>
      <w:contextualSpacing/>
    </w:pPr>
  </w:style>
  <w:style w:type="table" w:styleId="a3">
    <w:name w:val="Table Grid"/>
    <w:basedOn w:val="a1"/>
    <w:uiPriority w:val="39"/>
    <w:rsid w:val="00B07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3057</Words>
  <Characters>17428</Characters>
  <Application>Microsoft Office Word</Application>
  <DocSecurity>0</DocSecurity>
  <Lines>145</Lines>
  <Paragraphs>40</Paragraphs>
  <ScaleCrop>false</ScaleCrop>
  <Company/>
  <LinksUpToDate>false</LinksUpToDate>
  <CharactersWithSpaces>20445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Курьято</dc:creator>
  <cp:keywords/>
  <dc:description/>
  <cp:lastModifiedBy>Татьяна Курьято</cp:lastModifiedBy>
  <cp:revision>1</cp:revision>
  <dcterms:created xsi:type="dcterms:W3CDTF">2023-07-27T03:46:00Z</dcterms:created>
  <dcterms:modified xsi:type="dcterms:W3CDTF">2023-07-27T03:51:00Z</dcterms:modified>
</cp:coreProperties>
</file>