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589" w:rsidRPr="008F5589" w:rsidRDefault="008F5589" w:rsidP="008F5589">
      <w:pPr>
        <w:pStyle w:val="a3"/>
        <w:shd w:val="clear" w:color="auto" w:fill="FFFFFF"/>
        <w:spacing w:before="0" w:beforeAutospacing="0" w:after="0" w:afterAutospacing="0"/>
        <w:jc w:val="center"/>
        <w:rPr>
          <w:color w:val="777777"/>
          <w:sz w:val="28"/>
          <w:szCs w:val="28"/>
        </w:rPr>
      </w:pPr>
      <w:r w:rsidRPr="008F5589">
        <w:rPr>
          <w:rStyle w:val="a4"/>
          <w:color w:val="000000"/>
          <w:sz w:val="28"/>
          <w:szCs w:val="28"/>
        </w:rPr>
        <w:t>Перечень д</w:t>
      </w:r>
      <w:r w:rsidR="00B00939">
        <w:rPr>
          <w:rStyle w:val="a4"/>
          <w:color w:val="000000"/>
          <w:sz w:val="28"/>
          <w:szCs w:val="28"/>
        </w:rPr>
        <w:t>окументов для представления на Т</w:t>
      </w:r>
      <w:r w:rsidRPr="008F5589">
        <w:rPr>
          <w:rStyle w:val="a4"/>
          <w:color w:val="000000"/>
          <w:sz w:val="28"/>
          <w:szCs w:val="28"/>
        </w:rPr>
        <w:t>ПМПК</w:t>
      </w:r>
    </w:p>
    <w:p w:rsidR="008F5589" w:rsidRDefault="008F5589" w:rsidP="008F5589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  <w:r w:rsidRPr="008F5589">
        <w:rPr>
          <w:rStyle w:val="a4"/>
          <w:color w:val="000000"/>
          <w:sz w:val="28"/>
          <w:szCs w:val="28"/>
        </w:rPr>
        <w:t>(дошкольники, школьники):</w:t>
      </w:r>
    </w:p>
    <w:p w:rsidR="008F5589" w:rsidRPr="008F5589" w:rsidRDefault="008F5589" w:rsidP="008F5589">
      <w:pPr>
        <w:pStyle w:val="a3"/>
        <w:shd w:val="clear" w:color="auto" w:fill="FFFFFF"/>
        <w:spacing w:before="0" w:beforeAutospacing="0" w:after="0" w:afterAutospacing="0"/>
        <w:jc w:val="center"/>
        <w:rPr>
          <w:color w:val="777777"/>
          <w:sz w:val="28"/>
          <w:szCs w:val="28"/>
        </w:rPr>
      </w:pPr>
    </w:p>
    <w:p w:rsidR="008F5589" w:rsidRPr="008F5589" w:rsidRDefault="008F5589" w:rsidP="008F5589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777777"/>
          <w:sz w:val="28"/>
          <w:szCs w:val="28"/>
        </w:rPr>
      </w:pPr>
      <w:r w:rsidRPr="008F5589">
        <w:rPr>
          <w:rStyle w:val="a5"/>
          <w:b/>
          <w:bCs/>
          <w:color w:val="2B2B2B"/>
          <w:sz w:val="28"/>
          <w:szCs w:val="28"/>
        </w:rPr>
        <w:t>1. Заявление о проведении или согласие на проведение</w:t>
      </w:r>
      <w:r w:rsidR="005C6EFC">
        <w:rPr>
          <w:rStyle w:val="a5"/>
          <w:b/>
          <w:bCs/>
          <w:color w:val="2B2B2B"/>
          <w:sz w:val="28"/>
          <w:szCs w:val="28"/>
        </w:rPr>
        <w:t xml:space="preserve"> </w:t>
      </w:r>
      <w:r w:rsidRPr="008F5589">
        <w:rPr>
          <w:rStyle w:val="a5"/>
          <w:color w:val="2B2B2B"/>
          <w:sz w:val="28"/>
          <w:szCs w:val="28"/>
        </w:rPr>
        <w:t>обследования ребенка в комиссии (заполняется на комиссии);</w:t>
      </w:r>
    </w:p>
    <w:p w:rsidR="008F5589" w:rsidRPr="008F5589" w:rsidRDefault="008F5589" w:rsidP="008F5589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777777"/>
          <w:sz w:val="28"/>
          <w:szCs w:val="28"/>
        </w:rPr>
      </w:pPr>
      <w:r w:rsidRPr="008F5589">
        <w:rPr>
          <w:color w:val="2B2B2B"/>
          <w:sz w:val="28"/>
          <w:szCs w:val="28"/>
        </w:rPr>
        <w:t xml:space="preserve">2. </w:t>
      </w:r>
      <w:r w:rsidR="005C6EFC" w:rsidRPr="008F5589">
        <w:rPr>
          <w:color w:val="2B2B2B"/>
          <w:sz w:val="28"/>
          <w:szCs w:val="28"/>
        </w:rPr>
        <w:t>Копия свидетельства</w:t>
      </w:r>
      <w:r w:rsidRPr="008F5589">
        <w:rPr>
          <w:rStyle w:val="a5"/>
          <w:b/>
          <w:bCs/>
          <w:color w:val="2B2B2B"/>
          <w:sz w:val="28"/>
          <w:szCs w:val="28"/>
        </w:rPr>
        <w:t xml:space="preserve"> о </w:t>
      </w:r>
      <w:r w:rsidR="005C6EFC" w:rsidRPr="008F5589">
        <w:rPr>
          <w:rStyle w:val="a5"/>
          <w:b/>
          <w:bCs/>
          <w:color w:val="2B2B2B"/>
          <w:sz w:val="28"/>
          <w:szCs w:val="28"/>
        </w:rPr>
        <w:t>рождении (</w:t>
      </w:r>
      <w:r w:rsidRPr="008F5589">
        <w:rPr>
          <w:color w:val="2B2B2B"/>
          <w:sz w:val="28"/>
          <w:szCs w:val="28"/>
        </w:rPr>
        <w:t>для детей, имеющих возраст до 14 лет) — предоставляется с предъявлением </w:t>
      </w:r>
      <w:r w:rsidRPr="008F5589">
        <w:rPr>
          <w:rStyle w:val="a5"/>
          <w:color w:val="2B2B2B"/>
          <w:sz w:val="28"/>
          <w:szCs w:val="28"/>
        </w:rPr>
        <w:t>оригинала (для всех ОБЯЗАТЕЛЬНО);</w:t>
      </w:r>
    </w:p>
    <w:p w:rsidR="008F5589" w:rsidRPr="008F5589" w:rsidRDefault="008F5589" w:rsidP="008F5589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777777"/>
          <w:sz w:val="28"/>
          <w:szCs w:val="28"/>
        </w:rPr>
      </w:pPr>
      <w:r w:rsidRPr="008F5589">
        <w:rPr>
          <w:color w:val="2B2B2B"/>
          <w:sz w:val="28"/>
          <w:szCs w:val="28"/>
        </w:rPr>
        <w:t xml:space="preserve">3. </w:t>
      </w:r>
      <w:r w:rsidR="005C6EFC" w:rsidRPr="008F5589">
        <w:rPr>
          <w:color w:val="2B2B2B"/>
          <w:sz w:val="28"/>
          <w:szCs w:val="28"/>
        </w:rPr>
        <w:t>Копия паспорта</w:t>
      </w:r>
      <w:r w:rsidR="005C6EFC" w:rsidRPr="008F5589">
        <w:rPr>
          <w:rStyle w:val="a5"/>
          <w:b/>
          <w:bCs/>
          <w:color w:val="2B2B2B"/>
          <w:sz w:val="28"/>
          <w:szCs w:val="28"/>
        </w:rPr>
        <w:t> (</w:t>
      </w:r>
      <w:r w:rsidRPr="008F5589">
        <w:rPr>
          <w:color w:val="2B2B2B"/>
          <w:sz w:val="28"/>
          <w:szCs w:val="28"/>
        </w:rPr>
        <w:t>для обучающихся, имеющих возраст 14 лет и старше) — предоставляется с предъявлением </w:t>
      </w:r>
      <w:r w:rsidRPr="008F5589">
        <w:rPr>
          <w:rStyle w:val="a5"/>
          <w:color w:val="2B2B2B"/>
          <w:sz w:val="28"/>
          <w:szCs w:val="28"/>
        </w:rPr>
        <w:t>оригинала (для школьников ОБЯЗАТЕЛЬНО);</w:t>
      </w:r>
    </w:p>
    <w:p w:rsidR="008F5589" w:rsidRPr="008F5589" w:rsidRDefault="008F5589" w:rsidP="008F5589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777777"/>
          <w:sz w:val="28"/>
          <w:szCs w:val="28"/>
        </w:rPr>
      </w:pPr>
      <w:r w:rsidRPr="008F5589">
        <w:rPr>
          <w:rStyle w:val="a5"/>
          <w:b/>
          <w:bCs/>
          <w:color w:val="2B2B2B"/>
          <w:sz w:val="28"/>
          <w:szCs w:val="28"/>
        </w:rPr>
        <w:t xml:space="preserve">4. ОРИГИНАЛЫ и КОПИИ </w:t>
      </w:r>
      <w:r w:rsidR="005C6EFC" w:rsidRPr="008F5589">
        <w:rPr>
          <w:rStyle w:val="a5"/>
          <w:b/>
          <w:bCs/>
          <w:color w:val="2B2B2B"/>
          <w:sz w:val="28"/>
          <w:szCs w:val="28"/>
        </w:rPr>
        <w:t>ПАСПОРТОВ обоих</w:t>
      </w:r>
      <w:r w:rsidRPr="008F5589">
        <w:rPr>
          <w:color w:val="2B2B2B"/>
          <w:sz w:val="28"/>
          <w:szCs w:val="28"/>
        </w:rPr>
        <w:t xml:space="preserve"> родителей ребенка (для законных представителей); </w:t>
      </w:r>
      <w:r w:rsidR="005C6EFC" w:rsidRPr="008F5589">
        <w:rPr>
          <w:color w:val="2B2B2B"/>
          <w:sz w:val="28"/>
          <w:szCs w:val="28"/>
        </w:rPr>
        <w:t>их присутствие</w:t>
      </w:r>
      <w:r w:rsidRPr="008F5589">
        <w:rPr>
          <w:rStyle w:val="a5"/>
          <w:b/>
          <w:bCs/>
          <w:color w:val="2B2B2B"/>
          <w:sz w:val="28"/>
          <w:szCs w:val="28"/>
        </w:rPr>
        <w:t> </w:t>
      </w:r>
      <w:r w:rsidRPr="008F5589">
        <w:rPr>
          <w:color w:val="2B2B2B"/>
          <w:sz w:val="28"/>
          <w:szCs w:val="28"/>
        </w:rPr>
        <w:t xml:space="preserve">на комиссии </w:t>
      </w:r>
      <w:r w:rsidR="005C6EFC" w:rsidRPr="008F5589">
        <w:rPr>
          <w:color w:val="2B2B2B"/>
          <w:sz w:val="28"/>
          <w:szCs w:val="28"/>
        </w:rPr>
        <w:t>является </w:t>
      </w:r>
      <w:r w:rsidR="005C6EFC" w:rsidRPr="008F5589">
        <w:rPr>
          <w:color w:val="777777"/>
          <w:sz w:val="28"/>
          <w:szCs w:val="28"/>
        </w:rPr>
        <w:t>желательным</w:t>
      </w:r>
      <w:r w:rsidRPr="008F5589">
        <w:rPr>
          <w:rStyle w:val="a5"/>
          <w:b/>
          <w:bCs/>
          <w:color w:val="777777"/>
          <w:sz w:val="28"/>
          <w:szCs w:val="28"/>
        </w:rPr>
        <w:t> </w:t>
      </w:r>
      <w:r w:rsidRPr="008F5589">
        <w:rPr>
          <w:color w:val="2B2B2B"/>
          <w:sz w:val="28"/>
          <w:szCs w:val="28"/>
        </w:rPr>
        <w:t>условием;</w:t>
      </w:r>
    </w:p>
    <w:p w:rsidR="008F5589" w:rsidRPr="008F5589" w:rsidRDefault="008F5589" w:rsidP="008F5589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777777"/>
          <w:sz w:val="28"/>
          <w:szCs w:val="28"/>
        </w:rPr>
      </w:pPr>
      <w:r w:rsidRPr="008F5589">
        <w:rPr>
          <w:color w:val="2B2B2B"/>
          <w:sz w:val="28"/>
          <w:szCs w:val="28"/>
        </w:rPr>
        <w:t>5. Копия</w:t>
      </w:r>
      <w:r w:rsidRPr="008F5589">
        <w:rPr>
          <w:color w:val="777777"/>
          <w:sz w:val="28"/>
          <w:szCs w:val="28"/>
        </w:rPr>
        <w:t> </w:t>
      </w:r>
      <w:r w:rsidRPr="008F5589">
        <w:rPr>
          <w:rStyle w:val="a5"/>
          <w:b/>
          <w:bCs/>
          <w:color w:val="2B2B2B"/>
          <w:sz w:val="28"/>
          <w:szCs w:val="28"/>
        </w:rPr>
        <w:t>свидетельства</w:t>
      </w:r>
      <w:r w:rsidRPr="008F5589">
        <w:rPr>
          <w:rStyle w:val="a5"/>
          <w:b/>
          <w:bCs/>
          <w:color w:val="777777"/>
          <w:sz w:val="28"/>
          <w:szCs w:val="28"/>
        </w:rPr>
        <w:t> </w:t>
      </w:r>
      <w:r w:rsidRPr="008F5589">
        <w:rPr>
          <w:rStyle w:val="a5"/>
          <w:b/>
          <w:bCs/>
          <w:color w:val="2B2B2B"/>
          <w:sz w:val="28"/>
          <w:szCs w:val="28"/>
        </w:rPr>
        <w:t>о</w:t>
      </w:r>
      <w:r w:rsidRPr="008F5589">
        <w:rPr>
          <w:rStyle w:val="a5"/>
          <w:b/>
          <w:bCs/>
          <w:color w:val="777777"/>
          <w:sz w:val="28"/>
          <w:szCs w:val="28"/>
        </w:rPr>
        <w:t> </w:t>
      </w:r>
      <w:r w:rsidRPr="008F5589">
        <w:rPr>
          <w:rStyle w:val="a5"/>
          <w:b/>
          <w:bCs/>
          <w:color w:val="2B2B2B"/>
          <w:sz w:val="28"/>
          <w:szCs w:val="28"/>
        </w:rPr>
        <w:t>расторжении</w:t>
      </w:r>
      <w:r w:rsidRPr="008F5589">
        <w:rPr>
          <w:rStyle w:val="a5"/>
          <w:b/>
          <w:bCs/>
          <w:color w:val="777777"/>
          <w:sz w:val="28"/>
          <w:szCs w:val="28"/>
        </w:rPr>
        <w:t> </w:t>
      </w:r>
      <w:r w:rsidRPr="008F5589">
        <w:rPr>
          <w:rStyle w:val="a5"/>
          <w:b/>
          <w:bCs/>
          <w:color w:val="2B2B2B"/>
          <w:sz w:val="28"/>
          <w:szCs w:val="28"/>
        </w:rPr>
        <w:t>брака</w:t>
      </w:r>
      <w:r w:rsidRPr="008F5589">
        <w:rPr>
          <w:rStyle w:val="a5"/>
          <w:b/>
          <w:bCs/>
          <w:color w:val="777777"/>
          <w:sz w:val="28"/>
          <w:szCs w:val="28"/>
        </w:rPr>
        <w:t> </w:t>
      </w:r>
      <w:r w:rsidRPr="008F5589">
        <w:rPr>
          <w:color w:val="2B2B2B"/>
          <w:sz w:val="28"/>
          <w:szCs w:val="28"/>
        </w:rPr>
        <w:t>(для</w:t>
      </w:r>
      <w:r w:rsidRPr="008F5589">
        <w:rPr>
          <w:color w:val="777777"/>
          <w:sz w:val="28"/>
          <w:szCs w:val="28"/>
        </w:rPr>
        <w:t> </w:t>
      </w:r>
      <w:r w:rsidRPr="008F5589">
        <w:rPr>
          <w:color w:val="2B2B2B"/>
          <w:sz w:val="28"/>
          <w:szCs w:val="28"/>
        </w:rPr>
        <w:t>родителей,</w:t>
      </w:r>
      <w:r w:rsidRPr="008F5589">
        <w:rPr>
          <w:color w:val="777777"/>
          <w:sz w:val="28"/>
          <w:szCs w:val="28"/>
        </w:rPr>
        <w:t> </w:t>
      </w:r>
      <w:r w:rsidRPr="008F5589">
        <w:rPr>
          <w:color w:val="2B2B2B"/>
          <w:sz w:val="28"/>
          <w:szCs w:val="28"/>
        </w:rPr>
        <w:t>находящихся в</w:t>
      </w:r>
      <w:r w:rsidRPr="008F5589">
        <w:rPr>
          <w:color w:val="777777"/>
          <w:sz w:val="28"/>
          <w:szCs w:val="28"/>
        </w:rPr>
        <w:t> </w:t>
      </w:r>
      <w:r w:rsidRPr="008F5589">
        <w:rPr>
          <w:color w:val="2B2B2B"/>
          <w:sz w:val="28"/>
          <w:szCs w:val="28"/>
        </w:rPr>
        <w:t>разводе,</w:t>
      </w:r>
      <w:r w:rsidRPr="008F5589">
        <w:rPr>
          <w:color w:val="777777"/>
          <w:sz w:val="28"/>
          <w:szCs w:val="28"/>
        </w:rPr>
        <w:t> </w:t>
      </w:r>
      <w:r w:rsidRPr="008F5589">
        <w:rPr>
          <w:color w:val="2B2B2B"/>
          <w:sz w:val="28"/>
          <w:szCs w:val="28"/>
        </w:rPr>
        <w:t>ОБЯЗАТЕЛЬНО);</w:t>
      </w:r>
    </w:p>
    <w:p w:rsidR="008F5589" w:rsidRPr="008F5589" w:rsidRDefault="008F5589" w:rsidP="008F5589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777777"/>
          <w:sz w:val="28"/>
          <w:szCs w:val="28"/>
        </w:rPr>
      </w:pPr>
      <w:r w:rsidRPr="008F5589">
        <w:rPr>
          <w:color w:val="2B2B2B"/>
          <w:sz w:val="28"/>
          <w:szCs w:val="28"/>
        </w:rPr>
        <w:t>6. Документы, подтверждающие полномочия по представлению интересов ребенка (для законных представителей ОБЯЗАТЕЛЬНО);</w:t>
      </w:r>
    </w:p>
    <w:p w:rsidR="008F5589" w:rsidRPr="008F5589" w:rsidRDefault="008F5589" w:rsidP="008F5589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777777"/>
          <w:sz w:val="28"/>
          <w:szCs w:val="28"/>
        </w:rPr>
      </w:pPr>
      <w:r w:rsidRPr="008F5589">
        <w:rPr>
          <w:rStyle w:val="a5"/>
          <w:b/>
          <w:bCs/>
          <w:color w:val="2B2B2B"/>
          <w:sz w:val="28"/>
          <w:szCs w:val="28"/>
        </w:rPr>
        <w:t>7. Подробная</w:t>
      </w:r>
      <w:r w:rsidRPr="008F5589">
        <w:rPr>
          <w:color w:val="777777"/>
          <w:sz w:val="28"/>
          <w:szCs w:val="28"/>
        </w:rPr>
        <w:t> </w:t>
      </w:r>
      <w:r w:rsidRPr="008F5589">
        <w:rPr>
          <w:rStyle w:val="a5"/>
          <w:b/>
          <w:bCs/>
          <w:color w:val="2B2B2B"/>
          <w:sz w:val="28"/>
          <w:szCs w:val="28"/>
        </w:rPr>
        <w:t>выписка из истории развития ребенка с заключениями врачей</w:t>
      </w:r>
      <w:r w:rsidRPr="008F5589">
        <w:rPr>
          <w:color w:val="2B2B2B"/>
          <w:sz w:val="28"/>
          <w:szCs w:val="28"/>
        </w:rPr>
        <w:t>, </w:t>
      </w:r>
      <w:r w:rsidRPr="008F5589">
        <w:rPr>
          <w:rStyle w:val="a4"/>
          <w:color w:val="2B2B2B"/>
          <w:sz w:val="28"/>
          <w:szCs w:val="28"/>
        </w:rPr>
        <w:t>наблюдающих</w:t>
      </w:r>
      <w:r>
        <w:rPr>
          <w:rStyle w:val="a4"/>
          <w:color w:val="2B2B2B"/>
          <w:sz w:val="28"/>
          <w:szCs w:val="28"/>
        </w:rPr>
        <w:t xml:space="preserve"> </w:t>
      </w:r>
      <w:r w:rsidRPr="008F5589">
        <w:rPr>
          <w:rStyle w:val="a4"/>
          <w:color w:val="2B2B2B"/>
          <w:sz w:val="28"/>
          <w:szCs w:val="28"/>
        </w:rPr>
        <w:t>ребенка в</w:t>
      </w:r>
      <w:r w:rsidRPr="008F5589">
        <w:rPr>
          <w:rStyle w:val="a4"/>
          <w:color w:val="777777"/>
          <w:sz w:val="28"/>
          <w:szCs w:val="28"/>
        </w:rPr>
        <w:t> </w:t>
      </w:r>
      <w:r w:rsidRPr="008F5589">
        <w:rPr>
          <w:rStyle w:val="a4"/>
          <w:color w:val="2B2B2B"/>
          <w:sz w:val="28"/>
          <w:szCs w:val="28"/>
        </w:rPr>
        <w:t>медицинской организации</w:t>
      </w:r>
      <w:r>
        <w:rPr>
          <w:color w:val="777777"/>
          <w:sz w:val="28"/>
          <w:szCs w:val="28"/>
        </w:rPr>
        <w:t xml:space="preserve"> </w:t>
      </w:r>
      <w:r w:rsidRPr="008F5589">
        <w:rPr>
          <w:rStyle w:val="a4"/>
          <w:color w:val="2B2B2B"/>
          <w:sz w:val="28"/>
          <w:szCs w:val="28"/>
        </w:rPr>
        <w:t>по месту жительства (регистрации)</w:t>
      </w:r>
      <w:r w:rsidRPr="008F5589">
        <w:rPr>
          <w:color w:val="2B2B2B"/>
          <w:sz w:val="28"/>
          <w:szCs w:val="28"/>
        </w:rPr>
        <w:t>.  Заключения врачей должны быть заверены печатью, бланк выписки - печатью регистратуры поликлиники.</w:t>
      </w:r>
    </w:p>
    <w:p w:rsidR="008F5589" w:rsidRPr="008F5589" w:rsidRDefault="005C6EFC" w:rsidP="008F5589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777777"/>
          <w:sz w:val="28"/>
          <w:szCs w:val="28"/>
        </w:rPr>
      </w:pPr>
      <w:r w:rsidRPr="008F5589">
        <w:rPr>
          <w:color w:val="2B2B2B"/>
          <w:sz w:val="28"/>
          <w:szCs w:val="28"/>
        </w:rPr>
        <w:t>Предоставляется оригинал</w:t>
      </w:r>
      <w:r w:rsidR="008F5589" w:rsidRPr="008F5589">
        <w:rPr>
          <w:rStyle w:val="a5"/>
          <w:b/>
          <w:bCs/>
          <w:color w:val="2B2B2B"/>
          <w:sz w:val="28"/>
          <w:szCs w:val="28"/>
        </w:rPr>
        <w:t xml:space="preserve"> выписки (ОБЯЗАТЕЛЬНО)</w:t>
      </w:r>
      <w:r w:rsidR="008F5589" w:rsidRPr="008F5589">
        <w:rPr>
          <w:color w:val="2B2B2B"/>
          <w:sz w:val="28"/>
          <w:szCs w:val="28"/>
        </w:rPr>
        <w:t>:</w:t>
      </w:r>
    </w:p>
    <w:p w:rsidR="008F5589" w:rsidRPr="008F5589" w:rsidRDefault="008F5589" w:rsidP="008F5589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777777"/>
          <w:sz w:val="28"/>
          <w:szCs w:val="28"/>
        </w:rPr>
      </w:pPr>
      <w:r w:rsidRPr="008F5589">
        <w:rPr>
          <w:color w:val="2B2B2B"/>
          <w:sz w:val="28"/>
          <w:szCs w:val="28"/>
        </w:rPr>
        <w:t>- детский психиатр (для всех)</w:t>
      </w:r>
    </w:p>
    <w:p w:rsidR="008F5589" w:rsidRPr="008F5589" w:rsidRDefault="008F5589" w:rsidP="008F5589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777777"/>
          <w:sz w:val="28"/>
          <w:szCs w:val="28"/>
        </w:rPr>
      </w:pPr>
      <w:r w:rsidRPr="008F5589">
        <w:rPr>
          <w:color w:val="2B2B2B"/>
          <w:sz w:val="28"/>
          <w:szCs w:val="28"/>
        </w:rPr>
        <w:t>- невролог (для всех)</w:t>
      </w:r>
    </w:p>
    <w:p w:rsidR="008F5589" w:rsidRPr="008F5589" w:rsidRDefault="008F5589" w:rsidP="008F5589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777777"/>
          <w:sz w:val="28"/>
          <w:szCs w:val="28"/>
        </w:rPr>
      </w:pPr>
      <w:r w:rsidRPr="008F5589">
        <w:rPr>
          <w:color w:val="2B2B2B"/>
          <w:sz w:val="28"/>
          <w:szCs w:val="28"/>
        </w:rPr>
        <w:t>- окулист (для всех)</w:t>
      </w:r>
    </w:p>
    <w:p w:rsidR="008F5589" w:rsidRPr="008F5589" w:rsidRDefault="008F5589" w:rsidP="008F5589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777777"/>
          <w:sz w:val="28"/>
          <w:szCs w:val="28"/>
        </w:rPr>
      </w:pPr>
      <w:r w:rsidRPr="008F5589">
        <w:rPr>
          <w:color w:val="2B2B2B"/>
          <w:sz w:val="28"/>
          <w:szCs w:val="28"/>
        </w:rPr>
        <w:t>- лор (для всех)</w:t>
      </w:r>
    </w:p>
    <w:p w:rsidR="008F5589" w:rsidRPr="008F5589" w:rsidRDefault="008F5589" w:rsidP="008F5589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777777"/>
          <w:sz w:val="28"/>
          <w:szCs w:val="28"/>
        </w:rPr>
      </w:pPr>
      <w:r w:rsidRPr="008F5589">
        <w:rPr>
          <w:color w:val="2B2B2B"/>
          <w:sz w:val="28"/>
          <w:szCs w:val="28"/>
        </w:rPr>
        <w:t>- детский хирург (для всех)</w:t>
      </w:r>
    </w:p>
    <w:p w:rsidR="008F5589" w:rsidRPr="008F5589" w:rsidRDefault="008F5589" w:rsidP="008F5589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777777"/>
          <w:sz w:val="28"/>
          <w:szCs w:val="28"/>
        </w:rPr>
      </w:pPr>
      <w:r w:rsidRPr="008F5589">
        <w:rPr>
          <w:color w:val="2B2B2B"/>
          <w:sz w:val="28"/>
          <w:szCs w:val="28"/>
        </w:rPr>
        <w:t>- ортопед (для дошкольников и школьников, имеющих нарушения опорно-двигательного аппарата)</w:t>
      </w:r>
    </w:p>
    <w:p w:rsidR="008F5589" w:rsidRPr="008F5589" w:rsidRDefault="008F5589" w:rsidP="008F5589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777777"/>
          <w:sz w:val="28"/>
          <w:szCs w:val="28"/>
        </w:rPr>
      </w:pPr>
      <w:r w:rsidRPr="008F5589">
        <w:rPr>
          <w:color w:val="2B2B2B"/>
          <w:sz w:val="28"/>
          <w:szCs w:val="28"/>
        </w:rPr>
        <w:t>- педиатр (для всех)</w:t>
      </w:r>
    </w:p>
    <w:p w:rsidR="008F5589" w:rsidRPr="008F5589" w:rsidRDefault="008F5589" w:rsidP="008F5589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777777"/>
          <w:sz w:val="28"/>
          <w:szCs w:val="28"/>
        </w:rPr>
      </w:pPr>
      <w:r w:rsidRPr="008F5589">
        <w:rPr>
          <w:rStyle w:val="a4"/>
          <w:color w:val="2B2B2B"/>
          <w:sz w:val="28"/>
          <w:szCs w:val="28"/>
        </w:rPr>
        <w:t>Форму (бланк) выписки можно:</w:t>
      </w:r>
    </w:p>
    <w:p w:rsidR="008F5589" w:rsidRPr="008F5589" w:rsidRDefault="008F5589" w:rsidP="008F5589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777777"/>
          <w:sz w:val="28"/>
          <w:szCs w:val="28"/>
        </w:rPr>
      </w:pPr>
      <w:r w:rsidRPr="008F5589">
        <w:rPr>
          <w:color w:val="2B2B2B"/>
          <w:sz w:val="28"/>
          <w:szCs w:val="28"/>
        </w:rPr>
        <w:t xml:space="preserve">скачать с сайта </w:t>
      </w:r>
      <w:r>
        <w:rPr>
          <w:color w:val="2B2B2B"/>
          <w:sz w:val="28"/>
          <w:szCs w:val="28"/>
        </w:rPr>
        <w:t xml:space="preserve">МАОУ </w:t>
      </w:r>
      <w:r w:rsidRPr="008F5589">
        <w:rPr>
          <w:color w:val="2B2B2B"/>
          <w:sz w:val="28"/>
          <w:szCs w:val="28"/>
        </w:rPr>
        <w:t>«</w:t>
      </w:r>
      <w:r>
        <w:rPr>
          <w:color w:val="2B2B2B"/>
          <w:sz w:val="28"/>
          <w:szCs w:val="28"/>
        </w:rPr>
        <w:t>Белоярская СОШ №1»</w:t>
      </w:r>
      <w:r w:rsidRPr="008F5589">
        <w:rPr>
          <w:color w:val="2B2B2B"/>
          <w:sz w:val="28"/>
          <w:szCs w:val="28"/>
        </w:rPr>
        <w:t xml:space="preserve"> в разделе «</w:t>
      </w:r>
      <w:r>
        <w:rPr>
          <w:color w:val="2B2B2B"/>
          <w:sz w:val="28"/>
          <w:szCs w:val="28"/>
        </w:rPr>
        <w:t>ПМПК</w:t>
      </w:r>
      <w:r w:rsidRPr="008F5589">
        <w:rPr>
          <w:color w:val="2B2B2B"/>
          <w:sz w:val="28"/>
          <w:szCs w:val="28"/>
        </w:rPr>
        <w:t>»;</w:t>
      </w:r>
    </w:p>
    <w:p w:rsidR="008F5589" w:rsidRPr="008F5589" w:rsidRDefault="008F5589" w:rsidP="008F5589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777777"/>
          <w:sz w:val="28"/>
          <w:szCs w:val="28"/>
        </w:rPr>
      </w:pPr>
      <w:r w:rsidRPr="008F5589">
        <w:rPr>
          <w:color w:val="2B2B2B"/>
          <w:sz w:val="28"/>
          <w:szCs w:val="28"/>
        </w:rPr>
        <w:t>запросить в поликлинике по месту жительства или в образовательной организации, направляющей на комиссию.</w:t>
      </w:r>
    </w:p>
    <w:p w:rsidR="008F5589" w:rsidRPr="008F5589" w:rsidRDefault="008F5589" w:rsidP="008F5589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777777"/>
          <w:sz w:val="28"/>
          <w:szCs w:val="28"/>
        </w:rPr>
      </w:pPr>
      <w:r w:rsidRPr="008F5589">
        <w:rPr>
          <w:rStyle w:val="a5"/>
          <w:b/>
          <w:bCs/>
          <w:color w:val="2B2B2B"/>
          <w:sz w:val="28"/>
          <w:szCs w:val="28"/>
        </w:rPr>
        <w:t>8. Заключение (заключения) психолого-медико-педагогической комиссии</w:t>
      </w:r>
      <w:r w:rsidR="005C6EFC">
        <w:rPr>
          <w:rStyle w:val="a5"/>
          <w:b/>
          <w:bCs/>
          <w:color w:val="2B2B2B"/>
          <w:sz w:val="28"/>
          <w:szCs w:val="28"/>
        </w:rPr>
        <w:t xml:space="preserve"> </w:t>
      </w:r>
      <w:r w:rsidRPr="008F5589">
        <w:rPr>
          <w:color w:val="2B2B2B"/>
          <w:sz w:val="28"/>
          <w:szCs w:val="28"/>
        </w:rPr>
        <w:t>о результатах ранее проведенного обследования ребенка (</w:t>
      </w:r>
      <w:r w:rsidRPr="008F5589">
        <w:rPr>
          <w:rStyle w:val="a5"/>
          <w:b/>
          <w:bCs/>
          <w:color w:val="2B2B2B"/>
          <w:sz w:val="28"/>
          <w:szCs w:val="28"/>
        </w:rPr>
        <w:t>при наличии /</w:t>
      </w:r>
      <w:r w:rsidRPr="008F5589">
        <w:rPr>
          <w:color w:val="2B2B2B"/>
          <w:sz w:val="28"/>
          <w:szCs w:val="28"/>
        </w:rPr>
        <w:t>ОБЯЗАТЕЛЬНО для тех, кто проходит повторно Комиссию).</w:t>
      </w:r>
    </w:p>
    <w:p w:rsidR="008F5589" w:rsidRPr="008F5589" w:rsidRDefault="008F5589" w:rsidP="008F5589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777777"/>
          <w:sz w:val="28"/>
          <w:szCs w:val="28"/>
        </w:rPr>
      </w:pPr>
      <w:r w:rsidRPr="008F5589">
        <w:rPr>
          <w:rStyle w:val="a5"/>
          <w:b/>
          <w:bCs/>
          <w:color w:val="2B2B2B"/>
          <w:sz w:val="28"/>
          <w:szCs w:val="28"/>
        </w:rPr>
        <w:t>9. Заключение (заключения) психолого-медико-педагогического консилиума</w:t>
      </w:r>
      <w:r>
        <w:rPr>
          <w:rStyle w:val="a5"/>
          <w:b/>
          <w:bCs/>
          <w:color w:val="2B2B2B"/>
          <w:sz w:val="28"/>
          <w:szCs w:val="28"/>
        </w:rPr>
        <w:t xml:space="preserve"> </w:t>
      </w:r>
      <w:r w:rsidRPr="008F5589">
        <w:rPr>
          <w:rStyle w:val="a5"/>
          <w:color w:val="2B2B2B"/>
          <w:sz w:val="28"/>
          <w:szCs w:val="28"/>
        </w:rPr>
        <w:t>образовательной организации или специалиста (специалистов), осуществляющего психолого-медико-педагогическое сопровождение обучающихся в образовательной организации (для обучающихся образовательных организаций) </w:t>
      </w:r>
      <w:r w:rsidRPr="008F5589">
        <w:rPr>
          <w:rStyle w:val="a4"/>
          <w:i/>
          <w:iCs/>
          <w:color w:val="2B2B2B"/>
          <w:sz w:val="28"/>
          <w:szCs w:val="28"/>
        </w:rPr>
        <w:t>(при наличии).</w:t>
      </w:r>
    </w:p>
    <w:p w:rsidR="008F5589" w:rsidRPr="008F5589" w:rsidRDefault="008F5589" w:rsidP="008F5589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777777"/>
          <w:sz w:val="28"/>
          <w:szCs w:val="28"/>
        </w:rPr>
      </w:pPr>
      <w:r w:rsidRPr="008F5589">
        <w:rPr>
          <w:rStyle w:val="a5"/>
          <w:b/>
          <w:bCs/>
          <w:color w:val="2B2B2B"/>
          <w:sz w:val="28"/>
          <w:szCs w:val="28"/>
        </w:rPr>
        <w:t>10. Характеристика</w:t>
      </w:r>
      <w:r w:rsidRPr="008F5589">
        <w:rPr>
          <w:rStyle w:val="a5"/>
          <w:b/>
          <w:bCs/>
          <w:color w:val="777777"/>
          <w:sz w:val="28"/>
          <w:szCs w:val="28"/>
        </w:rPr>
        <w:t> </w:t>
      </w:r>
      <w:r w:rsidRPr="008F5589">
        <w:rPr>
          <w:color w:val="2B2B2B"/>
          <w:sz w:val="28"/>
          <w:szCs w:val="28"/>
        </w:rPr>
        <w:t>обучающегося, выданная (дошкольной/школьной) образовательной организацией</w:t>
      </w:r>
      <w:r>
        <w:rPr>
          <w:color w:val="777777"/>
          <w:sz w:val="28"/>
          <w:szCs w:val="28"/>
        </w:rPr>
        <w:t xml:space="preserve"> </w:t>
      </w:r>
      <w:r w:rsidRPr="008F5589">
        <w:rPr>
          <w:color w:val="2B2B2B"/>
          <w:sz w:val="28"/>
          <w:szCs w:val="28"/>
        </w:rPr>
        <w:t>(для тех, </w:t>
      </w:r>
      <w:r w:rsidRPr="008F5589">
        <w:rPr>
          <w:rStyle w:val="a5"/>
          <w:b/>
          <w:bCs/>
          <w:color w:val="2B2B2B"/>
          <w:sz w:val="28"/>
          <w:szCs w:val="28"/>
        </w:rPr>
        <w:t xml:space="preserve">кто посещает образовательную организацию — ОБЯЗАТЕЛЬНО, </w:t>
      </w:r>
      <w:r w:rsidR="005C6EFC" w:rsidRPr="008F5589">
        <w:rPr>
          <w:rStyle w:val="a5"/>
          <w:b/>
          <w:bCs/>
          <w:color w:val="2B2B2B"/>
          <w:sz w:val="28"/>
          <w:szCs w:val="28"/>
        </w:rPr>
        <w:t>в соответствии с формой,</w:t>
      </w:r>
      <w:r>
        <w:rPr>
          <w:rStyle w:val="a5"/>
          <w:b/>
          <w:bCs/>
          <w:color w:val="2B2B2B"/>
          <w:sz w:val="28"/>
          <w:szCs w:val="28"/>
        </w:rPr>
        <w:t xml:space="preserve"> </w:t>
      </w:r>
      <w:r w:rsidRPr="008F5589">
        <w:rPr>
          <w:color w:val="2B2B2B"/>
          <w:sz w:val="28"/>
          <w:szCs w:val="28"/>
        </w:rPr>
        <w:t>размещенной</w:t>
      </w:r>
      <w:r w:rsidRPr="008F5589">
        <w:rPr>
          <w:color w:val="777777"/>
          <w:sz w:val="28"/>
          <w:szCs w:val="28"/>
        </w:rPr>
        <w:t> </w:t>
      </w:r>
      <w:r w:rsidRPr="008F5589">
        <w:rPr>
          <w:color w:val="2B2B2B"/>
          <w:sz w:val="28"/>
          <w:szCs w:val="28"/>
        </w:rPr>
        <w:t xml:space="preserve">на </w:t>
      </w:r>
      <w:r w:rsidR="005C6EFC" w:rsidRPr="008F5589">
        <w:rPr>
          <w:color w:val="2B2B2B"/>
          <w:sz w:val="28"/>
          <w:szCs w:val="28"/>
        </w:rPr>
        <w:t>сайте</w:t>
      </w:r>
      <w:r w:rsidR="005C6EFC" w:rsidRPr="008F5589">
        <w:rPr>
          <w:color w:val="777777"/>
          <w:sz w:val="28"/>
          <w:szCs w:val="28"/>
        </w:rPr>
        <w:t> </w:t>
      </w:r>
      <w:r w:rsidR="005C6EFC" w:rsidRPr="008F5589">
        <w:rPr>
          <w:color w:val="2B2B2B"/>
          <w:sz w:val="28"/>
          <w:szCs w:val="28"/>
        </w:rPr>
        <w:t>МАОУ</w:t>
      </w:r>
      <w:r>
        <w:rPr>
          <w:color w:val="2B2B2B"/>
          <w:sz w:val="28"/>
          <w:szCs w:val="28"/>
        </w:rPr>
        <w:t xml:space="preserve"> </w:t>
      </w:r>
      <w:r w:rsidRPr="008F5589">
        <w:rPr>
          <w:color w:val="2B2B2B"/>
          <w:sz w:val="28"/>
          <w:szCs w:val="28"/>
        </w:rPr>
        <w:t>«</w:t>
      </w:r>
      <w:r>
        <w:rPr>
          <w:color w:val="2B2B2B"/>
          <w:sz w:val="28"/>
          <w:szCs w:val="28"/>
        </w:rPr>
        <w:t>Белоярская СОШ №1»</w:t>
      </w:r>
      <w:r w:rsidRPr="008F5589">
        <w:rPr>
          <w:color w:val="2B2B2B"/>
          <w:sz w:val="28"/>
          <w:szCs w:val="28"/>
        </w:rPr>
        <w:t xml:space="preserve"> в разделе «</w:t>
      </w:r>
      <w:r>
        <w:rPr>
          <w:color w:val="2B2B2B"/>
          <w:sz w:val="28"/>
          <w:szCs w:val="28"/>
        </w:rPr>
        <w:t>ПМПК</w:t>
      </w:r>
      <w:r w:rsidRPr="008F5589">
        <w:rPr>
          <w:color w:val="2B2B2B"/>
          <w:sz w:val="28"/>
          <w:szCs w:val="28"/>
        </w:rPr>
        <w:t>».</w:t>
      </w:r>
    </w:p>
    <w:p w:rsidR="008F5589" w:rsidRPr="008F5589" w:rsidRDefault="008F5589" w:rsidP="008F5589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777777"/>
          <w:sz w:val="28"/>
          <w:szCs w:val="28"/>
        </w:rPr>
      </w:pPr>
      <w:r w:rsidRPr="008F5589">
        <w:rPr>
          <w:rStyle w:val="a5"/>
          <w:b/>
          <w:bCs/>
          <w:color w:val="2B2B2B"/>
          <w:sz w:val="28"/>
          <w:szCs w:val="28"/>
        </w:rPr>
        <w:lastRenderedPageBreak/>
        <w:t>11. Письменные работы:</w:t>
      </w:r>
    </w:p>
    <w:p w:rsidR="008F5589" w:rsidRPr="008F5589" w:rsidRDefault="008F5589" w:rsidP="008F5589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777777"/>
          <w:sz w:val="28"/>
          <w:szCs w:val="28"/>
        </w:rPr>
      </w:pPr>
      <w:r w:rsidRPr="008F5589">
        <w:rPr>
          <w:color w:val="2B2B2B"/>
          <w:sz w:val="28"/>
          <w:szCs w:val="28"/>
        </w:rPr>
        <w:t>по русскому (родному) языку, математике;</w:t>
      </w:r>
    </w:p>
    <w:p w:rsidR="008F5589" w:rsidRPr="008F5589" w:rsidRDefault="008F5589" w:rsidP="008F5589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777777"/>
          <w:sz w:val="28"/>
          <w:szCs w:val="28"/>
        </w:rPr>
      </w:pPr>
      <w:r w:rsidRPr="008F5589">
        <w:rPr>
          <w:color w:val="2B2B2B"/>
          <w:sz w:val="28"/>
          <w:szCs w:val="28"/>
        </w:rPr>
        <w:t>рисунки, поделки, аппликации</w:t>
      </w:r>
    </w:p>
    <w:p w:rsidR="008F5589" w:rsidRPr="008F5589" w:rsidRDefault="008F5589" w:rsidP="008F5589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777777"/>
          <w:sz w:val="28"/>
          <w:szCs w:val="28"/>
        </w:rPr>
      </w:pPr>
      <w:r w:rsidRPr="008F5589">
        <w:rPr>
          <w:color w:val="2B2B2B"/>
          <w:sz w:val="28"/>
          <w:szCs w:val="28"/>
        </w:rPr>
        <w:t>и другие результаты самостоятельной продуктивной деятельности ребенка, отражающие особенности его развития (ОБЯЗАТЕЛЬНО).</w:t>
      </w:r>
    </w:p>
    <w:p w:rsidR="008F5589" w:rsidRPr="008F5589" w:rsidRDefault="008F5589" w:rsidP="008F5589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777777"/>
          <w:sz w:val="28"/>
          <w:szCs w:val="28"/>
        </w:rPr>
      </w:pPr>
      <w:r w:rsidRPr="008F5589">
        <w:rPr>
          <w:rStyle w:val="a4"/>
          <w:color w:val="2B2B2B"/>
          <w:sz w:val="28"/>
          <w:szCs w:val="28"/>
          <w:shd w:val="clear" w:color="auto" w:fill="FFFFFF"/>
        </w:rPr>
        <w:t> При необходимости комиссия запрашивает у соответствующих органов и организаций или у родителей (законных представителей) дополнительную информацию о ребенке.</w:t>
      </w:r>
    </w:p>
    <w:p w:rsidR="008F5589" w:rsidRPr="008F5589" w:rsidRDefault="008F5589" w:rsidP="008F5589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777777"/>
          <w:sz w:val="28"/>
          <w:szCs w:val="28"/>
        </w:rPr>
      </w:pPr>
      <w:r w:rsidRPr="008F5589">
        <w:rPr>
          <w:rStyle w:val="a5"/>
          <w:b/>
          <w:bCs/>
          <w:color w:val="2B2B2B"/>
          <w:sz w:val="28"/>
          <w:szCs w:val="28"/>
        </w:rPr>
        <w:t> 12. Амбулаторная карта</w:t>
      </w:r>
    </w:p>
    <w:p w:rsidR="008F5589" w:rsidRPr="008F5589" w:rsidRDefault="008F5589" w:rsidP="008F5589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777777"/>
          <w:sz w:val="28"/>
          <w:szCs w:val="28"/>
        </w:rPr>
      </w:pPr>
      <w:r w:rsidRPr="008F5589">
        <w:rPr>
          <w:b/>
          <w:i/>
          <w:color w:val="2B2B2B"/>
          <w:sz w:val="28"/>
          <w:szCs w:val="28"/>
        </w:rPr>
        <w:t>13.</w:t>
      </w:r>
      <w:r w:rsidRPr="008F5589">
        <w:rPr>
          <w:color w:val="2B2B2B"/>
          <w:sz w:val="28"/>
          <w:szCs w:val="28"/>
        </w:rPr>
        <w:t xml:space="preserve"> </w:t>
      </w:r>
      <w:r>
        <w:rPr>
          <w:color w:val="2B2B2B"/>
          <w:sz w:val="28"/>
          <w:szCs w:val="28"/>
        </w:rPr>
        <w:t>Копия личная карточка обучающегося, заверенная руководителем образовательной организации, ОБЯЗАТЕЛЬНО</w:t>
      </w:r>
      <w:r w:rsidRPr="008F5589">
        <w:rPr>
          <w:color w:val="2B2B2B"/>
          <w:sz w:val="28"/>
          <w:szCs w:val="28"/>
        </w:rPr>
        <w:t>;</w:t>
      </w:r>
    </w:p>
    <w:p w:rsidR="008F5589" w:rsidRPr="008F5589" w:rsidRDefault="008F5589" w:rsidP="008F5589">
      <w:pPr>
        <w:pStyle w:val="a3"/>
        <w:shd w:val="clear" w:color="auto" w:fill="FFFFFF"/>
        <w:spacing w:before="0" w:beforeAutospacing="0" w:after="0" w:afterAutospacing="0"/>
        <w:ind w:left="-567" w:firstLine="567"/>
        <w:rPr>
          <w:color w:val="777777"/>
          <w:sz w:val="28"/>
          <w:szCs w:val="28"/>
        </w:rPr>
      </w:pPr>
      <w:r w:rsidRPr="008F5589">
        <w:rPr>
          <w:rStyle w:val="a5"/>
          <w:b/>
          <w:bCs/>
          <w:color w:val="2B2B2B"/>
          <w:sz w:val="28"/>
          <w:szCs w:val="28"/>
        </w:rPr>
        <w:t>14. Лог</w:t>
      </w:r>
      <w:r>
        <w:rPr>
          <w:rStyle w:val="a5"/>
          <w:b/>
          <w:bCs/>
          <w:color w:val="2B2B2B"/>
          <w:sz w:val="28"/>
          <w:szCs w:val="28"/>
        </w:rPr>
        <w:t xml:space="preserve">опедическое (дефектологическое </w:t>
      </w:r>
      <w:r w:rsidRPr="008F5589">
        <w:rPr>
          <w:rStyle w:val="a5"/>
          <w:b/>
          <w:bCs/>
          <w:color w:val="2B2B2B"/>
          <w:sz w:val="28"/>
          <w:szCs w:val="28"/>
        </w:rPr>
        <w:t>представление</w:t>
      </w:r>
      <w:r>
        <w:rPr>
          <w:rStyle w:val="a5"/>
          <w:b/>
          <w:bCs/>
          <w:color w:val="2B2B2B"/>
          <w:sz w:val="28"/>
          <w:szCs w:val="28"/>
        </w:rPr>
        <w:t xml:space="preserve"> </w:t>
      </w:r>
      <w:r w:rsidRPr="008F5589">
        <w:rPr>
          <w:color w:val="2B2B2B"/>
          <w:sz w:val="28"/>
          <w:szCs w:val="28"/>
        </w:rPr>
        <w:t>или</w:t>
      </w:r>
      <w:r>
        <w:rPr>
          <w:color w:val="2B2B2B"/>
          <w:sz w:val="28"/>
          <w:szCs w:val="28"/>
        </w:rPr>
        <w:t xml:space="preserve"> </w:t>
      </w:r>
      <w:r w:rsidRPr="008F5589">
        <w:rPr>
          <w:rStyle w:val="a5"/>
          <w:b/>
          <w:bCs/>
          <w:color w:val="2B2B2B"/>
          <w:sz w:val="28"/>
          <w:szCs w:val="28"/>
        </w:rPr>
        <w:t>характеристика</w:t>
      </w:r>
      <w:r>
        <w:rPr>
          <w:rStyle w:val="a5"/>
          <w:b/>
          <w:bCs/>
          <w:color w:val="2B2B2B"/>
          <w:sz w:val="28"/>
          <w:szCs w:val="28"/>
        </w:rPr>
        <w:t xml:space="preserve"> </w:t>
      </w:r>
      <w:r w:rsidRPr="008F5589">
        <w:rPr>
          <w:color w:val="2B2B2B"/>
          <w:sz w:val="28"/>
          <w:szCs w:val="28"/>
        </w:rPr>
        <w:t>воспитанника, обучающегося, выданная учителем-логопедом (дефектологом) (для тех,</w:t>
      </w:r>
      <w:r>
        <w:rPr>
          <w:color w:val="2B2B2B"/>
          <w:sz w:val="28"/>
          <w:szCs w:val="28"/>
        </w:rPr>
        <w:t xml:space="preserve"> </w:t>
      </w:r>
      <w:r w:rsidRPr="008F5589">
        <w:rPr>
          <w:rStyle w:val="a5"/>
          <w:b/>
          <w:bCs/>
          <w:color w:val="2B2B2B"/>
          <w:sz w:val="28"/>
          <w:szCs w:val="28"/>
        </w:rPr>
        <w:t>кто посещал занятия</w:t>
      </w:r>
      <w:r>
        <w:rPr>
          <w:rStyle w:val="a5"/>
          <w:b/>
          <w:bCs/>
          <w:color w:val="2B2B2B"/>
          <w:sz w:val="28"/>
          <w:szCs w:val="28"/>
        </w:rPr>
        <w:t xml:space="preserve"> </w:t>
      </w:r>
      <w:r w:rsidRPr="008F5589">
        <w:rPr>
          <w:color w:val="2B2B2B"/>
          <w:sz w:val="28"/>
          <w:szCs w:val="28"/>
        </w:rPr>
        <w:t>учителя-логопеда (дефектолога)).</w:t>
      </w:r>
    </w:p>
    <w:p w:rsidR="008F5589" w:rsidRPr="008F5589" w:rsidRDefault="008F5589" w:rsidP="008F5589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777777"/>
          <w:sz w:val="28"/>
          <w:szCs w:val="28"/>
        </w:rPr>
      </w:pPr>
      <w:r w:rsidRPr="008F5589">
        <w:rPr>
          <w:color w:val="000000"/>
          <w:sz w:val="28"/>
          <w:szCs w:val="28"/>
        </w:rPr>
        <w:t>И ДРУГИЕ.</w:t>
      </w:r>
    </w:p>
    <w:p w:rsidR="002F0FB0" w:rsidRDefault="002F0FB0"/>
    <w:p w:rsidR="00DE0C32" w:rsidRDefault="00DE0C32" w:rsidP="00DE0C32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  <w:r w:rsidRPr="00DE0C32">
        <w:rPr>
          <w:rStyle w:val="a4"/>
          <w:bCs w:val="0"/>
          <w:iCs/>
          <w:color w:val="000000"/>
          <w:sz w:val="28"/>
          <w:szCs w:val="28"/>
        </w:rPr>
        <w:t>Дополнительный пакет документов на ТПМПК участникам ГИА</w:t>
      </w:r>
      <w:r w:rsidRPr="00DE0C32">
        <w:rPr>
          <w:rStyle w:val="a4"/>
          <w:color w:val="000000"/>
          <w:sz w:val="28"/>
          <w:szCs w:val="28"/>
        </w:rPr>
        <w:t>.</w:t>
      </w:r>
    </w:p>
    <w:p w:rsidR="00DE0C32" w:rsidRPr="00DE0C32" w:rsidRDefault="00DE0C32" w:rsidP="00DE0C32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</w:p>
    <w:p w:rsidR="00DE0C32" w:rsidRPr="00DE0C32" w:rsidRDefault="00DE0C32" w:rsidP="00DE0C3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firstLine="709"/>
        <w:jc w:val="both"/>
        <w:rPr>
          <w:color w:val="2B2B2B"/>
          <w:sz w:val="28"/>
          <w:szCs w:val="28"/>
        </w:rPr>
      </w:pPr>
      <w:r w:rsidRPr="00DE0C32">
        <w:rPr>
          <w:color w:val="2B2B2B"/>
          <w:sz w:val="28"/>
          <w:szCs w:val="28"/>
        </w:rPr>
        <w:t>Для детей-инвалидов (стандартный пакет документов + справка МСЭ)</w:t>
      </w:r>
    </w:p>
    <w:p w:rsidR="00DE0C32" w:rsidRPr="00DE0C32" w:rsidRDefault="00DE0C32" w:rsidP="00DE0C32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color w:val="2B2B2B"/>
          <w:sz w:val="28"/>
          <w:szCs w:val="28"/>
        </w:rPr>
      </w:pPr>
    </w:p>
    <w:p w:rsidR="00DE0C32" w:rsidRPr="00DE0C32" w:rsidRDefault="00DE0C32" w:rsidP="00DE0C3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firstLine="709"/>
        <w:jc w:val="both"/>
        <w:rPr>
          <w:color w:val="2B2B2B"/>
          <w:sz w:val="28"/>
          <w:szCs w:val="28"/>
        </w:rPr>
      </w:pPr>
      <w:r w:rsidRPr="00DE0C32">
        <w:rPr>
          <w:color w:val="2B2B2B"/>
          <w:sz w:val="28"/>
          <w:szCs w:val="28"/>
        </w:rPr>
        <w:t>Для обучающихся с ОВЗ (Стандартный пакет документов + Заключение ПМПК + приказ образовательной организации о переводе на АООП, копия согласия (заявления)родителей (законных представителей) о переводе обучающегося на АООП).</w:t>
      </w:r>
    </w:p>
    <w:p w:rsidR="00DE0C32" w:rsidRPr="00DE0C32" w:rsidRDefault="00DE0C32" w:rsidP="00DE0C32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color w:val="2B2B2B"/>
          <w:sz w:val="28"/>
          <w:szCs w:val="28"/>
        </w:rPr>
      </w:pPr>
    </w:p>
    <w:p w:rsidR="00DE0C32" w:rsidRPr="00DE0C32" w:rsidRDefault="00DE0C32" w:rsidP="00DE0C3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firstLine="709"/>
        <w:jc w:val="both"/>
        <w:rPr>
          <w:color w:val="2B2B2B"/>
          <w:sz w:val="28"/>
          <w:szCs w:val="28"/>
        </w:rPr>
      </w:pPr>
      <w:r w:rsidRPr="00DE0C32">
        <w:rPr>
          <w:color w:val="2B2B2B"/>
          <w:sz w:val="28"/>
          <w:szCs w:val="28"/>
        </w:rPr>
        <w:t>Для обучающихся на дому (Стандартный пакет документов + Заключение ПМПК (при наличии) + Справка врачебной комиссии (далее-ВК) «Об организации обучения на дому» из медицинской организации, приказ (ы) образовательной организации о переводе на домашнее обучение, копия согласия (заявления) родителей (законных представителей) о переводе обучающегося на АООП).</w:t>
      </w:r>
    </w:p>
    <w:p w:rsidR="00DE0C32" w:rsidRPr="00DE0C32" w:rsidRDefault="00DE0C32" w:rsidP="00DE0C32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color w:val="2B2B2B"/>
          <w:sz w:val="28"/>
          <w:szCs w:val="28"/>
        </w:rPr>
      </w:pPr>
    </w:p>
    <w:p w:rsidR="00DE0C32" w:rsidRPr="00DE0C32" w:rsidRDefault="00DE0C32" w:rsidP="00DE0C3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firstLine="709"/>
        <w:jc w:val="both"/>
        <w:rPr>
          <w:color w:val="2B2B2B"/>
          <w:sz w:val="28"/>
          <w:szCs w:val="28"/>
        </w:rPr>
      </w:pPr>
      <w:r w:rsidRPr="00DE0C32">
        <w:rPr>
          <w:color w:val="2B2B2B"/>
          <w:sz w:val="28"/>
          <w:szCs w:val="28"/>
        </w:rPr>
        <w:t>Для обучающихся в медицинских организациях (Стандартный пакет документ + Заключение ПМПК (при наличии) +Медицинские основания).</w:t>
      </w:r>
    </w:p>
    <w:p w:rsidR="00DE0C32" w:rsidRPr="00DE0C32" w:rsidRDefault="00DE0C32" w:rsidP="00DE0C32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color w:val="2B2B2B"/>
          <w:sz w:val="28"/>
          <w:szCs w:val="28"/>
        </w:rPr>
      </w:pPr>
      <w:r w:rsidRPr="00DE0C32">
        <w:rPr>
          <w:color w:val="2B2B2B"/>
          <w:sz w:val="28"/>
          <w:szCs w:val="28"/>
        </w:rPr>
        <w:t>Телефон для справок: 8 919 384 18 95</w:t>
      </w:r>
    </w:p>
    <w:p w:rsidR="00DE0C32" w:rsidRDefault="00DE0C32">
      <w:bookmarkStart w:id="0" w:name="_GoBack"/>
      <w:bookmarkEnd w:id="0"/>
    </w:p>
    <w:sectPr w:rsidR="00DE0C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B5DED"/>
    <w:multiLevelType w:val="hybridMultilevel"/>
    <w:tmpl w:val="06240846"/>
    <w:lvl w:ilvl="0" w:tplc="AFDAE1B2">
      <w:start w:val="1"/>
      <w:numFmt w:val="bullet"/>
      <w:lvlText w:val="□"/>
      <w:lvlJc w:val="left"/>
      <w:pPr>
        <w:tabs>
          <w:tab w:val="num" w:pos="170"/>
        </w:tabs>
        <w:ind w:left="113" w:hanging="56"/>
      </w:pPr>
      <w:rPr>
        <w:rFonts w:ascii="Courier New" w:hAnsi="Courier New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72FB6ADC"/>
    <w:multiLevelType w:val="hybridMultilevel"/>
    <w:tmpl w:val="9C68AA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FC3"/>
    <w:rsid w:val="002F0FB0"/>
    <w:rsid w:val="005C6EFC"/>
    <w:rsid w:val="008A7FC3"/>
    <w:rsid w:val="008F5589"/>
    <w:rsid w:val="00B00939"/>
    <w:rsid w:val="00DE0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FD2D08-0E8B-4EC7-92E9-B77967B18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5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F5589"/>
    <w:rPr>
      <w:b/>
      <w:bCs/>
    </w:rPr>
  </w:style>
  <w:style w:type="character" w:styleId="a5">
    <w:name w:val="Emphasis"/>
    <w:basedOn w:val="a0"/>
    <w:uiPriority w:val="20"/>
    <w:qFormat/>
    <w:rsid w:val="008F558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578</Words>
  <Characters>3300</Characters>
  <Application>Microsoft Office Word</Application>
  <DocSecurity>0</DocSecurity>
  <Lines>27</Lines>
  <Paragraphs>7</Paragraphs>
  <ScaleCrop>false</ScaleCrop>
  <Company/>
  <LinksUpToDate>false</LinksUpToDate>
  <CharactersWithSpaces>3871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Дроздова</dc:creator>
  <cp:keywords/>
  <dc:description/>
  <cp:lastModifiedBy>Мария Вахрушева</cp:lastModifiedBy>
  <cp:revision>6</cp:revision>
  <dcterms:created xsi:type="dcterms:W3CDTF">2024-06-26T05:32:00Z</dcterms:created>
  <dcterms:modified xsi:type="dcterms:W3CDTF">2024-10-17T06:27:00Z</dcterms:modified>
</cp:coreProperties>
</file>