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BE1" w:rsidRDefault="00021BE1" w:rsidP="00021BE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-140970</wp:posOffset>
                </wp:positionV>
                <wp:extent cx="3124200" cy="695325"/>
                <wp:effectExtent l="0" t="0" r="19050" b="2857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BE1" w:rsidRPr="0071675F" w:rsidRDefault="00021BE1" w:rsidP="00021BE1">
                            <w:pPr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71675F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Утверждено Приказом Министерства просвещения Российской Федерации и </w:t>
                            </w:r>
                            <w:proofErr w:type="spellStart"/>
                            <w:r w:rsidRPr="0071675F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Рособрнадзором</w:t>
                            </w:r>
                            <w:proofErr w:type="spellEnd"/>
                            <w:r w:rsidRPr="0071675F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от 07.11.2025 № 798/1904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28.45pt;margin-top:-11.1pt;width:246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" fillcolor="white [3201]" strokeweight=".5pt">
                <v:textbox>
                  <w:txbxContent>
                    <w:p w:rsidR="00021BE1" w:rsidRPr="0071675F" w:rsidRDefault="00021BE1" w:rsidP="00021BE1">
                      <w:pPr>
                        <w:jc w:val="both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71675F">
                        <w:rPr>
                          <w:b/>
                          <w:i/>
                          <w:sz w:val="24"/>
                          <w:szCs w:val="24"/>
                        </w:rPr>
                        <w:t xml:space="preserve">Утверждено Приказом Министерства просвещения Российской Федерации и </w:t>
                      </w:r>
                      <w:proofErr w:type="spellStart"/>
                      <w:r w:rsidRPr="0071675F">
                        <w:rPr>
                          <w:b/>
                          <w:i/>
                          <w:sz w:val="24"/>
                          <w:szCs w:val="24"/>
                        </w:rPr>
                        <w:t>Рособрнадзором</w:t>
                      </w:r>
                      <w:proofErr w:type="spellEnd"/>
                      <w:r w:rsidRPr="0071675F">
                        <w:rPr>
                          <w:b/>
                          <w:i/>
                          <w:sz w:val="24"/>
                          <w:szCs w:val="24"/>
                        </w:rPr>
                        <w:t xml:space="preserve"> от 07.11.2025 № 798/1904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РАСПИСАНИЕ  ЕГЭ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– 2026                </w:t>
      </w:r>
    </w:p>
    <w:p w:rsidR="00021BE1" w:rsidRPr="00021BE1" w:rsidRDefault="00021BE1" w:rsidP="00021BE1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71675F" w:rsidRPr="0071675F" w:rsidRDefault="00FE237E" w:rsidP="00021BE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1675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Основной период</w:t>
      </w:r>
      <w:bookmarkStart w:id="0" w:name="_GoBack"/>
      <w:bookmarkEnd w:id="0"/>
      <w:r w:rsidRPr="0071675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  <w:t>1 июня</w:t>
      </w:r>
      <w:r w:rsidRPr="0071675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(понедельник)</w:t>
      </w:r>
      <w:r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история, литература, химия;</w:t>
      </w:r>
      <w:r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675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 июня</w:t>
      </w:r>
      <w:r w:rsidRPr="0071675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(четверг)</w:t>
      </w:r>
      <w:r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русский язык</w:t>
      </w:r>
      <w:r w:rsidR="00021BE1"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21BE1"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21BE1" w:rsidRPr="0071675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8 июня</w:t>
      </w:r>
      <w:r w:rsidR="00021BE1" w:rsidRPr="0071675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(понедельник)</w:t>
      </w:r>
      <w:r w:rsidR="00021BE1"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математика (Б), математика (П)</w:t>
      </w:r>
      <w:r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675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11 июня</w:t>
      </w:r>
      <w:r w:rsidRPr="0071675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(четверг)</w:t>
      </w:r>
      <w:r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обществознание, физика;</w:t>
      </w:r>
      <w:r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675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15 июня</w:t>
      </w:r>
      <w:r w:rsidRPr="0071675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(понедельник)</w:t>
      </w:r>
      <w:r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биология</w:t>
      </w:r>
      <w:r w:rsidR="00021BE1"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t>, география, английский</w:t>
      </w:r>
      <w:r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1BE1"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язык </w:t>
      </w:r>
      <w:r w:rsid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t>(письмен</w:t>
      </w:r>
      <w:r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675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18 июня</w:t>
      </w:r>
      <w:r w:rsidR="00021BE1" w:rsidRPr="0071675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(четверг) </w:t>
      </w:r>
      <w:r w:rsidR="00021BE1"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английский язык </w:t>
      </w:r>
      <w:r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t>(устная часть), информатика;</w:t>
      </w:r>
      <w:r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675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19 июня</w:t>
      </w:r>
      <w:r w:rsidR="00021BE1" w:rsidRPr="0071675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(пятница)</w:t>
      </w:r>
      <w:r w:rsidR="00021BE1"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английский язык</w:t>
      </w:r>
      <w:r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(устная часть), информатика.</w:t>
      </w:r>
      <w:r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E23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1BE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Резервные дни</w:t>
      </w:r>
      <w:r w:rsidRPr="00021B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167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 июня</w:t>
      </w:r>
      <w:r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</w:t>
      </w:r>
      <w:r w:rsidR="00021BE1"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недельник) — английский язык </w:t>
      </w:r>
      <w:r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t>(письменная часть), информатика, литература, русский язык, физика, химия;</w:t>
      </w:r>
      <w:r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67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 июня</w:t>
      </w:r>
      <w:r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(вторник</w:t>
      </w:r>
      <w:r w:rsidR="00021BE1"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— биология, география, математика (Б) математика (П), </w:t>
      </w:r>
      <w:r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английский</w:t>
      </w:r>
      <w:r w:rsidR="00021BE1"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</w:t>
      </w:r>
      <w:r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(устная часть), история, обществознание;</w:t>
      </w:r>
      <w:r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67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 июня</w:t>
      </w:r>
      <w:r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(среда) — по всем учебным предметам;</w:t>
      </w:r>
      <w:r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67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 июня</w:t>
      </w:r>
      <w:r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(четве</w:t>
      </w:r>
      <w:r w:rsidR="0071675F"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t>рг) — по всем учебным предметам.</w:t>
      </w:r>
      <w:r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E23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1BE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Дни пересдачи</w:t>
      </w:r>
      <w:r w:rsidRPr="00021B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FE23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167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Участники ГИА вправе в дополнительные дни по своему желанию один раз пересдать ЕГЭ по одному учебному предмету по своему выбору из числа учебных предметов, сданных в текущем году.</w:t>
      </w:r>
      <w:r w:rsidRPr="007167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7167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Возможность пересдать предоставляется всем выпускникам текущего года, сдававшим ЕГЭ, без исключения. Но важно обратить внимание, что действителен будет только результат пересдачи. Первый полученный результат по пересдаваемому предмету будет аннулирован.</w:t>
      </w:r>
      <w:r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67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 ию</w:t>
      </w:r>
      <w:r w:rsidR="00021BE1" w:rsidRPr="007167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ля (среда)</w:t>
      </w:r>
      <w:r w:rsidR="00021BE1"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</w:t>
      </w:r>
      <w:r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английский</w:t>
      </w:r>
      <w:r w:rsidR="00021BE1"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 </w:t>
      </w:r>
      <w:r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t>(письменная часть), информатика, литература, русский язык, физика, химия;</w:t>
      </w:r>
      <w:r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67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 июля (четверг</w:t>
      </w:r>
      <w:r w:rsidR="0071675F" w:rsidRPr="007167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71675F"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биология, география, математика (Б), математика (П), английский язык </w:t>
      </w:r>
      <w:r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t>(устная ча</w:t>
      </w:r>
      <w:r w:rsidR="0071675F"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сть), история, обществознание.</w:t>
      </w:r>
      <w:r w:rsidR="0071675F"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E237E" w:rsidRPr="0071675F" w:rsidRDefault="00FE237E" w:rsidP="00021BE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23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Дополнительный период</w:t>
      </w:r>
      <w:r w:rsidRPr="00FE23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167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 сентября</w:t>
      </w:r>
      <w:r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(пятница) — русский язык</w:t>
      </w:r>
      <w:r w:rsidR="0071675F"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1675F"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1675F" w:rsidRPr="007167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 сентября</w:t>
      </w:r>
      <w:r w:rsidR="0071675F"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(вторник) — математика (Б</w:t>
      </w:r>
      <w:proofErr w:type="gramStart"/>
      <w:r w:rsidR="0071675F"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675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Резервные</w:t>
      </w:r>
      <w:proofErr w:type="gramEnd"/>
      <w:r w:rsidRPr="0071675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дни</w:t>
      </w:r>
      <w:r w:rsidR="0071675F" w:rsidRPr="0071675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="0071675F" w:rsidRPr="007167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 сентября</w:t>
      </w:r>
      <w:r w:rsidR="0071675F"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(пятница) — математика (Б)</w:t>
      </w:r>
      <w:r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русский язык.</w:t>
      </w:r>
      <w:r w:rsidRPr="007167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FE237E" w:rsidRPr="0071675F" w:rsidSect="00021BE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05"/>
    <w:rsid w:val="00021BE1"/>
    <w:rsid w:val="0071675F"/>
    <w:rsid w:val="00D03705"/>
    <w:rsid w:val="00F15F6C"/>
    <w:rsid w:val="00FE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6C339-CEBB-4957-878F-382336A4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23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3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E237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2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23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Седухина</dc:creator>
  <cp:keywords/>
  <dc:description/>
  <cp:lastModifiedBy>Татьяна Седухина</cp:lastModifiedBy>
  <cp:revision>4</cp:revision>
  <cp:lastPrinted>2025-10-24T07:27:00Z</cp:lastPrinted>
  <dcterms:created xsi:type="dcterms:W3CDTF">2025-10-24T07:25:00Z</dcterms:created>
  <dcterms:modified xsi:type="dcterms:W3CDTF">2025-12-09T07:11:00Z</dcterms:modified>
</cp:coreProperties>
</file>