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C9" w:rsidRDefault="004317C9" w:rsidP="00EA45FB">
      <w:pPr>
        <w:shd w:val="clear" w:color="auto" w:fill="FFFFFF"/>
        <w:spacing w:before="150" w:after="150"/>
        <w:jc w:val="right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Зарегистрировано в Минюсте РФ 12 февраля 2003 г. N 4209</w:t>
      </w:r>
    </w:p>
    <w:p w:rsidR="004317C9" w:rsidRDefault="004317C9" w:rsidP="004317C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:rsidR="004317C9" w:rsidRDefault="004317C9" w:rsidP="004317C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МИНИСТЕРСТВО ТРУДА И СОЦИАЛЬНОГО РАЗВИТИЯ РОССИЙСКОЙ ФЕДЕРАЦИИ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 1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МИНИСТЕРСТВО ОБРАЗОВАНИЯ РОССИЙСКОЙ ФЕДЕРАЦИИ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 29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от 13 января 2003 года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ОБ УТВЕРЖДЕНИИ ПОРЯДКА ОБУЧЕНИЯ ПО ОХРАНЕ ТРУДА И ПРОВЕРКИ 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>ЗНАНИЙ ТРЕБОВАНИЙ ОХРАНЫ ТРУДА РАБОТНИКОВ ОРГАНИЗАЦИЙ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ред. Приказа Минтруда РФ N 697н,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РФ N 1490 </w:t>
      </w:r>
      <w:hyperlink r:id="rId6" w:anchor="l0" w:history="1">
        <w:r>
          <w:rPr>
            <w:rStyle w:val="a3"/>
            <w:szCs w:val="24"/>
          </w:rPr>
          <w:t>от 30.11.2016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целях реализации норм Трудового </w:t>
      </w:r>
      <w:hyperlink r:id="rId7" w:anchor="l0" w:history="1">
        <w:r>
          <w:rPr>
            <w:rStyle w:val="a3"/>
            <w:szCs w:val="24"/>
          </w:rPr>
          <w:t>кодекса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(Собрание законодательства Российской Федерации, 2002, N 1 (ч. I), ст. 3), Федерального </w:t>
      </w:r>
      <w:hyperlink r:id="rId8" w:anchor="l0" w:history="1">
        <w:r>
          <w:rPr>
            <w:rStyle w:val="a3"/>
            <w:szCs w:val="24"/>
          </w:rPr>
          <w:t>закона</w:t>
        </w:r>
      </w:hyperlink>
      <w:r>
        <w:rPr>
          <w:rFonts w:ascii="Times New Roman" w:hAnsi="Times New Roman"/>
          <w:sz w:val="24"/>
          <w:szCs w:val="24"/>
        </w:rPr>
        <w:t xml:space="preserve"> "Об основах охраны труда в Российской Федерации" (Собрание законодательства Российской Федерации, 1999, N 29, ст. 3702), Федерального </w:t>
      </w:r>
      <w:hyperlink r:id="rId9" w:anchor="l0" w:history="1">
        <w:r>
          <w:rPr>
            <w:rStyle w:val="a3"/>
            <w:szCs w:val="24"/>
          </w:rPr>
          <w:t>закона</w:t>
        </w:r>
      </w:hyperlink>
      <w:r>
        <w:rPr>
          <w:rFonts w:ascii="Times New Roman" w:hAnsi="Times New Roman"/>
          <w:sz w:val="24"/>
          <w:szCs w:val="24"/>
        </w:rPr>
        <w:t xml:space="preserve">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N 31, ст. 3803</w:t>
      </w:r>
      <w:proofErr w:type="gramEnd"/>
      <w:r>
        <w:rPr>
          <w:rFonts w:ascii="Times New Roman" w:hAnsi="Times New Roman"/>
          <w:sz w:val="24"/>
          <w:szCs w:val="24"/>
        </w:rPr>
        <w:t xml:space="preserve">) и в соответствии с Постановлением Правительства Российской Федерации </w:t>
      </w:r>
      <w:hyperlink r:id="rId10" w:anchor="l0" w:history="1">
        <w:r>
          <w:rPr>
            <w:rStyle w:val="a3"/>
            <w:szCs w:val="24"/>
          </w:rPr>
          <w:t>от 29 декабря 2001 г. N 919</w:t>
        </w:r>
      </w:hyperlink>
      <w:r>
        <w:rPr>
          <w:rFonts w:ascii="Times New Roman" w:hAnsi="Times New Roman"/>
          <w:sz w:val="24"/>
          <w:szCs w:val="24"/>
        </w:rPr>
        <w:t xml:space="preserve"> "О внесении изменения в Положение о Министерстве труда и социального развития Российской Федерации" (Собрание законодательства Российской Федерации, 2002, N 1, ст. 40) Министерство труда и социального развития Российской Федерации и Министерство образования Российской Федерации постановляют: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прилагаемый Порядок обучения по охране труда и проверки </w:t>
      </w:r>
      <w:proofErr w:type="gramStart"/>
      <w:r>
        <w:rPr>
          <w:rFonts w:ascii="Times New Roman" w:hAnsi="Times New Roman"/>
          <w:sz w:val="24"/>
          <w:szCs w:val="24"/>
        </w:rPr>
        <w:t>знаний требований охраны труда работников организаций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Министр труда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и социального развития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А.П.ПОЧИНОК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Министр образования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В.М.ФИЛИППОВ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Постановлению Минтруда России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Минобразования России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13 января 2003 г. N 1/29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ПОРЯДОК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ОБУЧЕНИЯ ПО ОХРАНЕ ТРУДА И ПРОВЕРКИ 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>ЗНАНИЙ ТРЕБОВАНИЙ ОХРАНЫ ТРУДА РАБОТНИКОВ ОРГАНИЗАЦИЙ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ред. Приказа Минтруда РФ N 697н,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РФ N 1490 </w:t>
      </w:r>
      <w:hyperlink r:id="rId11" w:anchor="l0" w:history="1">
        <w:r>
          <w:rPr>
            <w:rStyle w:val="a3"/>
            <w:szCs w:val="24"/>
          </w:rPr>
          <w:t>от 30.11.2016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I. Общие положения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Порядок обучения по охране труда и проверки </w:t>
      </w:r>
      <w:proofErr w:type="gramStart"/>
      <w:r>
        <w:rPr>
          <w:rFonts w:ascii="Times New Roman" w:hAnsi="Times New Roman"/>
          <w:sz w:val="24"/>
          <w:szCs w:val="24"/>
        </w:rPr>
        <w:t>знаний требований охраны труда работников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организаций (далее - Порядок) разработан для обеспечения профилактических мер по сокращению производственного травматизма и профессиональных заболеваний и устанавливает общие положения обязательного обучения по охране труда и проверки знаний требований охраны труда всех работников, в том числе руководителей.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Порядок обязателен для исполнения федеральными органами исполнительной власти, органами исполнительной власти субъектов Российской Федерации, органами местного самоуправления, работодателями организаций независимо от их организационно-правовых форм и форм собственности, работодателями - физическими лицами, а также работниками, заключившими трудовой договор с работодателем.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На основе Порядка федеральные органы исполнительной власти, органы исполнительной власти субъектов Российской Федерации, органы местного самоуправления могут устанавливать дополнительные требования к организации и проведению обучения по охране труда и проверки </w:t>
      </w:r>
      <w:proofErr w:type="gramStart"/>
      <w:r>
        <w:rPr>
          <w:rFonts w:ascii="Times New Roman" w:hAnsi="Times New Roman"/>
          <w:sz w:val="24"/>
          <w:szCs w:val="24"/>
        </w:rPr>
        <w:t>знаний требований охраны труда работников подведомственных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им организаций, не противоречащие требованиям Порядка.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Порядок не заменяет специальных требований к проведению обучения, инструктажа и проверки знаний работников, установленных органами государственного надзора и контроля.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Одновременно с обучением по охране труда и проверкой знаний требований охраны </w:t>
      </w:r>
      <w:r>
        <w:rPr>
          <w:rFonts w:ascii="Times New Roman" w:hAnsi="Times New Roman"/>
          <w:sz w:val="24"/>
          <w:szCs w:val="24"/>
        </w:rPr>
        <w:lastRenderedPageBreak/>
        <w:t>труда, осуществляемыми в соответствии с Порядком, могут проводиться обучение и аттестация работников организаций по другим направлениям безопасности труда, организуемые органами государственного надзора и контроля и федеральными органами исполнительной власти в порядке, утверждаемом ими по согласованию с Министерством труда и социального развития Российской Федерации.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proofErr w:type="gramStart"/>
      <w:r>
        <w:rPr>
          <w:rFonts w:ascii="Times New Roman" w:hAnsi="Times New Roman"/>
          <w:sz w:val="24"/>
          <w:szCs w:val="24"/>
        </w:rPr>
        <w:t>Обучению по охране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 и проверке знаний требований охраны труда в соответствии с Порядком подлежат все работники организации, в том числе ее руководитель.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proofErr w:type="gramStart"/>
      <w:r>
        <w:rPr>
          <w:rFonts w:ascii="Times New Roman" w:hAnsi="Times New Roman"/>
          <w:sz w:val="24"/>
          <w:szCs w:val="24"/>
        </w:rPr>
        <w:t>Работники, имеющие квалификацию инженера (специалиста) по безопасности технологических процессов и производств или по охране труда, а также работники федеральных органов исполнительной власти, органов исполнительной власти субъектов Российской Федерации в области охраны труда, государственного надзора и контроля, педагогические работники образовательных учреждений, осуществляющие преподавание дисциплины "охрана труда", имеющие непрерывный стаж работы в области охраны труда не менее пяти лет, в течение года</w:t>
      </w:r>
      <w:proofErr w:type="gramEnd"/>
      <w:r>
        <w:rPr>
          <w:rFonts w:ascii="Times New Roman" w:hAnsi="Times New Roman"/>
          <w:sz w:val="24"/>
          <w:szCs w:val="24"/>
        </w:rPr>
        <w:t xml:space="preserve"> после поступления на работу могут не проходить </w:t>
      </w:r>
      <w:proofErr w:type="gramStart"/>
      <w:r>
        <w:rPr>
          <w:rFonts w:ascii="Times New Roman" w:hAnsi="Times New Roman"/>
          <w:sz w:val="24"/>
          <w:szCs w:val="24"/>
        </w:rPr>
        <w:t>обучение по охране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 и проверку знаний требований охраны труда.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Ответственность за организацию и своевременность обучения по охране труда и проверку </w:t>
      </w:r>
      <w:proofErr w:type="gramStart"/>
      <w:r>
        <w:rPr>
          <w:rFonts w:ascii="Times New Roman" w:hAnsi="Times New Roman"/>
          <w:sz w:val="24"/>
          <w:szCs w:val="24"/>
        </w:rPr>
        <w:t>знаний требований охраны труда работников организаций</w:t>
      </w:r>
      <w:proofErr w:type="gramEnd"/>
      <w:r>
        <w:rPr>
          <w:rFonts w:ascii="Times New Roman" w:hAnsi="Times New Roman"/>
          <w:sz w:val="24"/>
          <w:szCs w:val="24"/>
        </w:rPr>
        <w:t xml:space="preserve"> несет работодатель в порядке, установленном законодательством Российской Федерации.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II. Порядок </w:t>
      </w:r>
      <w:proofErr w:type="gramStart"/>
      <w:r>
        <w:rPr>
          <w:rFonts w:ascii="Times New Roman" w:hAnsi="Times New Roman"/>
          <w:b/>
          <w:bCs/>
          <w:sz w:val="32"/>
          <w:szCs w:val="32"/>
        </w:rPr>
        <w:t>обучения по охране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 xml:space="preserve"> труда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2.1. Проведение инструктажа по охране труда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Для всех принимаемых на работу лиц, а также для работников, переводимых на другую работу, работодатель (или уполномоченное им лицо) обязан проводить инструктаж по охране труда.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proofErr w:type="gramStart"/>
      <w:r>
        <w:rPr>
          <w:rFonts w:ascii="Times New Roman" w:hAnsi="Times New Roman"/>
          <w:sz w:val="24"/>
          <w:szCs w:val="24"/>
        </w:rPr>
        <w:t>Все принимаемые на работу лица, а также командированные в организацию работники и работники сторонних организаций, выполняющие работы на выделенном участке, обучающиеся образовательных учреждений соответствующих уровней, проходящие в организации производственную практику, и другие лица, участвующие в производственной деятельности организации, проходят в установленном порядке вводный инструктаж, который проводит специалист по охране труда или работник, на которого приказом работодателя (или уполномоченного им лица</w:t>
      </w:r>
      <w:proofErr w:type="gramEnd"/>
      <w:r>
        <w:rPr>
          <w:rFonts w:ascii="Times New Roman" w:hAnsi="Times New Roman"/>
          <w:sz w:val="24"/>
          <w:szCs w:val="24"/>
        </w:rPr>
        <w:t>) возложены эти обязанности.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Вводный инструктаж по охране труда проводится по программе, разработанной на основании законодательных и иных нормативных правовых актов Российской Федерации с учетом специфики деятельности организации и утвержденной в установленном порядке работодателем (или уполномоченным им лицом).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Кроме вводного инструктажа по охране труда проводятся первичный инструктаж на рабочем месте, повторный, внеплановый и целевой инструктажи.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Первичный инструктаж на рабочем месте, повторный, внеплановый и целевой инструктажи проводит непосредственный руководитель (производитель) работ (мастер, прораб, преподаватель и так далее), прошедший в установленном порядке </w:t>
      </w:r>
      <w:proofErr w:type="gramStart"/>
      <w:r>
        <w:rPr>
          <w:rFonts w:ascii="Times New Roman" w:hAnsi="Times New Roman"/>
          <w:sz w:val="24"/>
          <w:szCs w:val="24"/>
        </w:rPr>
        <w:t>обучение по охране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 и проверку знаний требований охраны труда.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инструктажей по охране труда включает в себя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актах организации, </w:t>
      </w:r>
      <w:r>
        <w:rPr>
          <w:rFonts w:ascii="Times New Roman" w:hAnsi="Times New Roman"/>
          <w:sz w:val="24"/>
          <w:szCs w:val="24"/>
        </w:rPr>
        <w:lastRenderedPageBreak/>
        <w:t>инструкциях по охране труда, технической, эксплуатационной документации, а также применение безопасных методов и приемов выполнения работ.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Инструктаж по охране труда завершается устной проверкой приобретенных работником знаний и навыков безопасных приемов работы лицом, проводившим инструктаж.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всех видов инструктажей регистрируется в соответствующих журналах проведения инструктажей (в установленных случаях - в наряде-допуске на производство работ) с указанием подписи инструктируемого и подписи инструктирующего, а также даты проведения инструктажа.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 Первичный инструктаж на рабочем месте проводится до начала самостоятельной работы: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 всеми вновь принятыми в организацию работниками, включая работников, выполняющих работу на условиях трудового договора, заключенного на срок до двух месяцев или на период выполнения сезонных работ, в свободное от основной работы время (совместители), а также на дому (надомники) с использованием материалов инструментов и механизмов, выделяемых работодателем или приобретаемых ими за свой счет;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работниками организации, переведенными в установленном порядке из другого структурного подразделения, либо работниками, которым поручается выполнение новой для них работы;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командированными работниками сторонних организаций, обучающимися образовательных учреждений соответствующих уровней, проходящими производственную практику (практические занятия), и другими лицами, участвующими в производственной деятельности организации.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Первичный инструктаж на рабочем месте проводится руководителями структурных подразделений организации по программам, разработанным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могут освобождаться от прохождения первичного инструктажа на рабочем месте. Перечень профессий и должностей работников, освобожденных от прохождения первичного инструктажа на рабочем месте, утверждается работодателем.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2.1.5. Повторный инструктаж проходят все работники, указанные в п. 2.1.4 настоящего Порядка, не реже одного раза в шесть месяцев по программам, разработанным для проведения первичного инструктажа на рабочем месте.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2.1.6. Внеплановый инструктаж проводится: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нарушении работниками требований охраны труда, если эти нарушения создали </w:t>
      </w:r>
      <w:r>
        <w:rPr>
          <w:rFonts w:ascii="Times New Roman" w:hAnsi="Times New Roman"/>
          <w:sz w:val="24"/>
          <w:szCs w:val="24"/>
        </w:rPr>
        <w:lastRenderedPageBreak/>
        <w:t>реальную угрозу наступления тяжких последствий (несчастный случай на производстве, авария и т.п.);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требованию должностных лиц органов государственного надзора и контроля;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перерывах в работе (для работ с вредными и (или) опасными условиями - более 30 календарных дней, а для остальных работ - более двух месяцев);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решению работодателя (или уполномоченного им лица).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2.1.7. Целевой инструктаж проводится при выполнении разовых работ, при ликвидации последствий аварий, стихийных бедствий и работ, на которые оформляется наряд-допуск, разрешение или другие специальные документы, а также при проведении в организации массовых мероприятий.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2.1.8. Конкретный порядок, условия, сроки и периодичность проведения всех видов инструктажей по охране труда работников отдельных отраслей и организаций регулируются соответствующими отраслевыми и межотраслевыми нормативными правовыми актами по безопасности и охране труда.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2.2. Обучение работников рабочих профессий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Обучение по охране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 проводится при подготовке работников рабочих профессий, переподготовке и обучении их другим рабочим профессиям.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экзаменов, а в процессе трудовой деятельности - проведение периодического </w:t>
      </w:r>
      <w:proofErr w:type="gramStart"/>
      <w:r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 и проверки знаний требований охраны труда. Работники рабочих профессий, впервые поступившие на указанные работы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Порядок, форма, периодичность и продолжительность обучения по охране труда и проверки </w:t>
      </w:r>
      <w:proofErr w:type="gramStart"/>
      <w:r>
        <w:rPr>
          <w:rFonts w:ascii="Times New Roman" w:hAnsi="Times New Roman"/>
          <w:sz w:val="24"/>
          <w:szCs w:val="24"/>
        </w:rPr>
        <w:t>знаний требований охраны труда работников рабочих профессий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устанавливаются работодателем (или уполномоченным им лицом) в соответствии с нормативными правовыми актами, регулирующими безопасность конкретных видов работ.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2.2.4. Работодатель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 Вновь принимаемые на работу проходят </w:t>
      </w:r>
      <w:proofErr w:type="gramStart"/>
      <w:r>
        <w:rPr>
          <w:rFonts w:ascii="Times New Roman" w:hAnsi="Times New Roman"/>
          <w:sz w:val="24"/>
          <w:szCs w:val="24"/>
        </w:rPr>
        <w:t>обучение по оказанию</w:t>
      </w:r>
      <w:proofErr w:type="gramEnd"/>
      <w:r>
        <w:rPr>
          <w:rFonts w:ascii="Times New Roman" w:hAnsi="Times New Roman"/>
          <w:sz w:val="24"/>
          <w:szCs w:val="24"/>
        </w:rPr>
        <w:t xml:space="preserve"> первой помощи пострадавшим в сроки, установленные работодателем (или уполномоченным им лицом), но не позднее одного месяца после приема на работу.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2.3. Обучение руководителей и специалистов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2.3.1. Руководители и специалисты организаций проходят специальное обучение </w:t>
      </w:r>
      <w:proofErr w:type="gramStart"/>
      <w:r>
        <w:rPr>
          <w:rFonts w:ascii="Times New Roman" w:hAnsi="Times New Roman"/>
          <w:sz w:val="24"/>
          <w:szCs w:val="24"/>
        </w:rPr>
        <w:t>по охране труда в объеме должностных обязанностей при поступлении на работу в течение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первого месяца, далее - по мере необходимости, но не реже одного раза в три года.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Вновь назначенные на должность руководители и специалисты организации допускаются к самостоятельной деятельности после их ознакомления работодателем (или уполномоченным им лицом) с должностными обязанностями, в том числе по охране труда, с действующими в организации локальными нормативными актами, регламентирующими порядок организации работ по охране труда, условиями труда на вверенных им объектах (структурных подразделениях организации).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2.3.2. </w:t>
      </w:r>
      <w:proofErr w:type="gramStart"/>
      <w:r>
        <w:rPr>
          <w:rFonts w:ascii="Times New Roman" w:hAnsi="Times New Roman"/>
          <w:sz w:val="24"/>
          <w:szCs w:val="24"/>
        </w:rPr>
        <w:t>Обучение по охране труда руководителей и специалистов проводится по соответствующим программам по охране труда непосредственно самой организацией или образовательными учреждениями профессионального образования, учебными центрами и другими учреждениями и организациями, осуществляющими образовательную деятельность (далее - обучающие организации), при наличии у них лицензии на право ведения образовательной деятельности, преподавательского состава, специализирующегося в области охраны труда, и соответствующей материально-технической базы.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Обучение по охране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 проходят: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руководители организаций, заместители руководителей организаций, курирующие вопросы охраны труда, заместители главных инженеров по охране труда, работодатели - физические лица, иные лица, занимающиеся предпринимательской деятельностью; руководители, специалисты, инженерно-технические работники, осуществляющие организацию, руководство и проведение работ на рабочих местах и в производственных подразделениях, а также контроль и технический надзор за проведением работ; </w:t>
      </w:r>
      <w:proofErr w:type="gramStart"/>
      <w:r>
        <w:rPr>
          <w:rFonts w:ascii="Times New Roman" w:hAnsi="Times New Roman"/>
          <w:sz w:val="24"/>
          <w:szCs w:val="24"/>
        </w:rPr>
        <w:t>педагогические работники образовательных учреждений начального профессионального, среднего профессионального, высшего профессионального, послевузовского профессионального образования и дополнительного профессионального образования - преподаватели дисциплин "охрана труда", "безопасность жизнедеятельности", "безопасность технологических процессов и производств", а также организаторы и руководители производственной практики обучающихся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специалисты служб охраны труда, работники, на которых работодателем возложены обязанности организации работы по охране труда, 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федеральных органов исполнительной власти, органов исполнительной власти субъектов Российской Федерации в области охраны труда - в обучающих организациях Министерства труда и социального развития Российской Федерации;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органов исполнительной власти субъектов Российской Федерации, члены комиссий по проверке знаний требований охраны труда обучающих организаций - в обучающих организациях федеральных органов исполнительной власти;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органов местного самоуправления в области охраны труда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комиссий по проверке знаний требований охраны труда организаций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члены комиссий по проверке знаний требований охраны труда обучающих организаций, осуществляющих обучение специалистов и руководителей федеральных органов исполнительной власти и органов исполнительной власти субъектов Российской Федерации в области охраны труда - в обучающих организациях Министерства труда и социального развития Российской Федерации.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Руководители и специалисты организации могут проходить </w:t>
      </w:r>
      <w:proofErr w:type="gramStart"/>
      <w:r>
        <w:rPr>
          <w:rFonts w:ascii="Times New Roman" w:hAnsi="Times New Roman"/>
          <w:sz w:val="24"/>
          <w:szCs w:val="24"/>
        </w:rPr>
        <w:t>обучение по охране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 и проверку знаний требований охраны труда в самой организации, имеющей комиссию по проверке знаний требований охраны труда.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2.3.3. Требования к условиям осуществления </w:t>
      </w:r>
      <w:proofErr w:type="gramStart"/>
      <w:r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 по соответствующим программам обучающими организациями разрабатываются и утверждаются Министерством труда и социального развития Российской Федерации по согласованию с Министерством образования Российской Федерации.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2.3.4. Министерство труда и социального развития Российской Федерации разрабатывает и утверждает примерные учебные планы и программы </w:t>
      </w:r>
      <w:proofErr w:type="gramStart"/>
      <w:r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труда, включающие изучение межотраслевых правил и типовых инструкций по охране труда, других нормативных правовых актов, содержащих требования охраны труда.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Обучающие организации на основе примерных учебных планов и программ </w:t>
      </w:r>
      <w:proofErr w:type="gramStart"/>
      <w:r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 разрабатывают и утверждают рабочие учебные планы и программы обучения по охране труда по согласованию с соответствующими федеральными органами исполнительной власти, органами исполнительной власти субъектов Российской Федерации в области охраны труда.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Обучение по охране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 руководителей и специалистов в организации проводится по программам обучения по охране труда, разрабатываемым на основе примерных учебных планов и программ обучения по охране труда, утверждаемым работодателем.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2.3.5. В процессе </w:t>
      </w:r>
      <w:proofErr w:type="gramStart"/>
      <w:r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 руководителей и специалистов проводятся лекции, семинары, собеседования, индивидуальные или групповые консультации, деловые игры и т.д., могут использоваться элементы самостоятельного изучения программы по охране труда, модульные и компьютерные программы, а также дистанционное обучение.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2.3.6. </w:t>
      </w:r>
      <w:proofErr w:type="gramStart"/>
      <w:r>
        <w:rPr>
          <w:rFonts w:ascii="Times New Roman" w:hAnsi="Times New Roman"/>
          <w:sz w:val="24"/>
          <w:szCs w:val="24"/>
        </w:rPr>
        <w:t>Обучение по охране труда руководителей и специалистов проводится преподавателями образовательных учреждений, осуществляющими преподавание дисциплин "охрана труда", "безопасность жизнедеятельности", "безопасность технологических процессов и производств", руководителями и специалистами федеральных органов исполнительной власти, органов исполнительной власти субъектов Российской Федерации в области охраны труда, органов государственного надзора и контроля, а также работниками служб охраны труда организаций, имеющими соответствующую квалификацию и опыт работы в области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охраны труда.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 организации должны иметь штатных преподавателей.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Обучение по охране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 руководителей и специалистов организаций осуществляется при повышении их квалификации по специальности.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III. Проверка знаний требований охраны труда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- в объеме знаний дополнительных специальных требований </w:t>
      </w:r>
      <w:r>
        <w:rPr>
          <w:rFonts w:ascii="Times New Roman" w:hAnsi="Times New Roman"/>
          <w:sz w:val="24"/>
          <w:szCs w:val="24"/>
        </w:rPr>
        <w:lastRenderedPageBreak/>
        <w:t>безопасности и охраны труда.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Руководители и специалисты организаций проходят очередную проверку знаний требований охраны труда не реже одного раза в три года.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Внеочередная проверка </w:t>
      </w:r>
      <w:proofErr w:type="gramStart"/>
      <w:r>
        <w:rPr>
          <w:rFonts w:ascii="Times New Roman" w:hAnsi="Times New Roman"/>
          <w:sz w:val="24"/>
          <w:szCs w:val="24"/>
        </w:rPr>
        <w:t>знаний требований охраны труда работников организаций</w:t>
      </w:r>
      <w:proofErr w:type="gramEnd"/>
      <w:r>
        <w:rPr>
          <w:rFonts w:ascii="Times New Roman" w:hAnsi="Times New Roman"/>
          <w:sz w:val="24"/>
          <w:szCs w:val="24"/>
        </w:rPr>
        <w:t xml:space="preserve"> независимо от срока проведения предыдущей проверки проводится: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законодательных и нормативных правовых актов;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осуществляется проверка знаний требований охраны труда, связанных с соответствующими изменениями;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назначении или переводе работников на другую работу, если новые обязанности требуют дополнительных знаний по охране труда (до начала исполнения ими своих должностных обязанностей);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 требованию должностных лиц федеральной инспекции труда, других органов государственного надзора и контроля, а также федеральных органов исполнительной власти и органов исполнительной власти субъектов Российской Федерации в области охраны труда, органов местного самоуправления, а также работодателя (или уполномоченного им лица) при установлении нарушений требований охраны труда и недостаточных знаний требований безопасности и охраны труда;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происшедших аварий и несчастных случаев, а также при выявлении неоднократных нарушений работниками организации требований нормативных правовых актов по охране труда;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перерыве в работе в данной должности более одного года.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и порядок </w:t>
      </w:r>
      <w:proofErr w:type="gramStart"/>
      <w:r>
        <w:rPr>
          <w:rFonts w:ascii="Times New Roman" w:hAnsi="Times New Roman"/>
          <w:sz w:val="24"/>
          <w:szCs w:val="24"/>
        </w:rPr>
        <w:t>процедуры внеочередной проверки знаний требований охраны труда</w:t>
      </w:r>
      <w:proofErr w:type="gramEnd"/>
      <w:r>
        <w:rPr>
          <w:rFonts w:ascii="Times New Roman" w:hAnsi="Times New Roman"/>
          <w:sz w:val="24"/>
          <w:szCs w:val="24"/>
        </w:rPr>
        <w:t xml:space="preserve"> определяется стороной, инициирующей ее проведение.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Для проведения </w:t>
      </w:r>
      <w:proofErr w:type="gramStart"/>
      <w:r>
        <w:rPr>
          <w:rFonts w:ascii="Times New Roman" w:hAnsi="Times New Roman"/>
          <w:sz w:val="24"/>
          <w:szCs w:val="24"/>
        </w:rPr>
        <w:t>проверки знаний требований охраны труда работников</w:t>
      </w:r>
      <w:proofErr w:type="gramEnd"/>
      <w:r>
        <w:rPr>
          <w:rFonts w:ascii="Times New Roman" w:hAnsi="Times New Roman"/>
          <w:sz w:val="24"/>
          <w:szCs w:val="24"/>
        </w:rPr>
        <w:t xml:space="preserve"> в организациях приказом (распоряжением) работодателя (руководителя) создается комиссия 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 в установленном порядке.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состав комиссий по проверке </w:t>
      </w:r>
      <w:proofErr w:type="gramStart"/>
      <w:r>
        <w:rPr>
          <w:rFonts w:ascii="Times New Roman" w:hAnsi="Times New Roman"/>
          <w:sz w:val="24"/>
          <w:szCs w:val="24"/>
        </w:rPr>
        <w:t>знаний требований охраны труда организаций</w:t>
      </w:r>
      <w:proofErr w:type="gramEnd"/>
      <w:r>
        <w:rPr>
          <w:rFonts w:ascii="Times New Roman" w:hAnsi="Times New Roman"/>
          <w:sz w:val="24"/>
          <w:szCs w:val="24"/>
        </w:rPr>
        <w:t xml:space="preserve"> включаются руководители организаций и их структурных подразделений, специалисты служб охраны труда, главные специалисты (технолог, механик, энергетик и т.д.). В работе комиссии могут принимать участие представители выборного профсоюзного органа, представляющего интересы работников данной организации, в том числе уполномоченные (доверенные) лица по охране труда профессиональных союзов.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состав комиссий по проверке знаний требований охраны труда обучающих организаций входят руководители и штатные преподаватели этих организаций и по согласованию руководители и специалисты федеральных органов исполнительной власти, органов исполнительной власти субъектов Российской Федерации в области охраны труда, органов государственного надзора и контроля за соблюдением трудового законодательства, органов местного самоуправления, профсоюзных органов или иных уполномоченных работниками представительных органов.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Комиссия по проверке знаний требований охраны труда состоит из председателя, заместителя (заместителей) председателя, секретаря и членов комиссии.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Проверка знаний требований охраны труда работников, в том числе руководителей, организаций проводится в соответствии с нормативными правовыми актами по охране труда, обеспечение и соблюдение требований которых входит в их обязанности с учетом их должностных обязанностей, характера производственной деятельности.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Результаты </w:t>
      </w:r>
      <w:proofErr w:type="gramStart"/>
      <w:r>
        <w:rPr>
          <w:rFonts w:ascii="Times New Roman" w:hAnsi="Times New Roman"/>
          <w:sz w:val="24"/>
          <w:szCs w:val="24"/>
        </w:rPr>
        <w:t>проверки знаний требований охраны труда работников организации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оформляются протоколом по форме согласно приложению N 1 к Порядку.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Работнику, успешно прошедшему проверку знаний требований охраны труда, выдается удостоверение за подписью председателя комиссии по проверке знаний требований охраны труда, заверенное печатью организации (при наличии печати), проводившей обучение по охране труда и проверку знаний требований охраны труда, по форме согласно приложению N 2 к Порядку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Минтруда РФ N 697н,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РФ N 1490 </w:t>
      </w:r>
      <w:hyperlink r:id="rId12" w:anchor="l0" w:history="1">
        <w:r>
          <w:rPr>
            <w:rStyle w:val="a3"/>
            <w:szCs w:val="24"/>
          </w:rPr>
          <w:t>от 30.11.2016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Работник, не прошедший проверки знаний требований охраны труда при обучении, обязан после этого пройти повторную проверку знаний в срок не позднее одного месяца.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3.9. Обучающие организации могут осуществлять проверку знаний требований охраны труда только тех работников, которые проходили в них </w:t>
      </w:r>
      <w:proofErr w:type="gramStart"/>
      <w:r>
        <w:rPr>
          <w:rFonts w:ascii="Times New Roman" w:hAnsi="Times New Roman"/>
          <w:sz w:val="24"/>
          <w:szCs w:val="24"/>
        </w:rPr>
        <w:t>обучение по охране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труда.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IV. Заключительные положения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На территории субъекта Российской Федерации организацию </w:t>
      </w:r>
      <w:proofErr w:type="gramStart"/>
      <w:r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 и проверки знаний требований охраны труда координируют федеральные органы исполнительной власти и орган исполнительной власти по труду субъекта Российской Федерации, который формирует банк данных всех обучающих организаций, находящихся на территории субъекта Российской Федерации.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Ответственность за качество </w:t>
      </w:r>
      <w:proofErr w:type="gramStart"/>
      <w:r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 и выполнение утвержденных программ по охране труда несет обучающая организация и работодатель организации в порядке, установленном законодательством Российской Федерации.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Контроль за своевременным проведением </w:t>
      </w:r>
      <w:proofErr w:type="gramStart"/>
      <w:r>
        <w:rPr>
          <w:rFonts w:ascii="Times New Roman" w:hAnsi="Times New Roman"/>
          <w:sz w:val="24"/>
          <w:szCs w:val="24"/>
        </w:rPr>
        <w:t>проверки знаний требований охраны труда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работников, в том числе руководителей, организаций, осуществляется органами федеральной инспекции труда.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N 1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к Порядку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обучения по охране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труда и проверки знаний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требований охраны труда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работников организаций,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утвержденному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Постановлением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Минтруда России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Минобразования России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13 января 2003 г. N 1/29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sz w:val="32"/>
          <w:szCs w:val="32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                    ПРОТОКОЛ N 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ЗАСЕДАНИЯ КОМИССИИ ПО ПРОВЕРКЕ ЗНАНИЙ ТРЕБОВАНИЙ ОХРАНЫ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ТРУДА РАБОТНИКОВ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_______________________________________________________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(полное наименование организации)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              "__" ___________ 20__ г.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 соответствии    с    приказом    (распоряжением)    работодателя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(руководителя) организации от "__" ___________  20__  г.  N  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комиссия в составе: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председателя 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(Ф.И.О., должность)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членов: __________________________________________________________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(Ф.И.О., должность)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представителей &lt;*&gt;: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органов исполнительной   власти   субъектов  Российской  Федерации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(Ф.И.О., должность)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органов местного самоуправления 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           (Ф.И.О., должность)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государственной инспекции  труда  субъекта  Российской   Федерации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(Ф.И.О., должность)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провела проверку  </w:t>
      </w:r>
      <w:proofErr w:type="gramStart"/>
      <w:r>
        <w:rPr>
          <w:rFonts w:ascii="Courier New" w:hAnsi="Courier New" w:cs="Courier New"/>
          <w:sz w:val="24"/>
          <w:szCs w:val="24"/>
        </w:rPr>
        <w:t>знаний  требований  охраны  труда  работников</w:t>
      </w:r>
      <w:proofErr w:type="gramEnd"/>
      <w:r>
        <w:rPr>
          <w:rFonts w:ascii="Courier New" w:hAnsi="Courier New" w:cs="Courier New"/>
          <w:sz w:val="24"/>
          <w:szCs w:val="24"/>
        </w:rPr>
        <w:t> по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(наименование программы </w:t>
      </w:r>
      <w:proofErr w:type="gramStart"/>
      <w:r>
        <w:rPr>
          <w:rFonts w:ascii="Courier New" w:hAnsi="Courier New" w:cs="Courier New"/>
          <w:sz w:val="24"/>
          <w:szCs w:val="24"/>
        </w:rPr>
        <w:t>обучения по охране</w:t>
      </w:r>
      <w:proofErr w:type="gramEnd"/>
      <w:r>
        <w:rPr>
          <w:rFonts w:ascii="Courier New" w:hAnsi="Courier New" w:cs="Courier New"/>
          <w:sz w:val="24"/>
          <w:szCs w:val="24"/>
        </w:rPr>
        <w:t> труда)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 объеме 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(количество часов)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916"/>
        <w:gridCol w:w="1302"/>
        <w:gridCol w:w="1816"/>
        <w:gridCol w:w="1816"/>
        <w:gridCol w:w="1688"/>
        <w:gridCol w:w="1559"/>
      </w:tblGrid>
      <w:tr w:rsidR="004317C9" w:rsidTr="004317C9"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gramEnd"/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/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gramEnd"/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Ф.И.О.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Должность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Наименование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подразделения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>
              <w:rPr>
                <w:rFonts w:ascii="Courier New" w:hAnsi="Courier New" w:cs="Courier New"/>
                <w:sz w:val="24"/>
                <w:szCs w:val="24"/>
              </w:rPr>
              <w:t>(цех, </w:t>
            </w:r>
            <w:proofErr w:type="gramEnd"/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участок,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отдел,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лаборатория,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мастерская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и т.д.) 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Результат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проверки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знаний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>
              <w:rPr>
                <w:rFonts w:ascii="Courier New" w:hAnsi="Courier New" w:cs="Courier New"/>
                <w:sz w:val="24"/>
                <w:szCs w:val="24"/>
              </w:rPr>
              <w:t>(сдал / </w:t>
            </w:r>
            <w:proofErr w:type="gramEnd"/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не сдал)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 выданного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удостоверения 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Причина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проверки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знаний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>
              <w:rPr>
                <w:rFonts w:ascii="Courier New" w:hAnsi="Courier New" w:cs="Courier New"/>
                <w:sz w:val="24"/>
                <w:szCs w:val="24"/>
              </w:rPr>
              <w:t>(очередная, </w:t>
            </w:r>
            <w:proofErr w:type="gramEnd"/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внеочередная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и т.д.)  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Подпись </w:t>
            </w: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проверяемого</w:t>
            </w:r>
          </w:p>
        </w:tc>
      </w:tr>
      <w:tr w:rsidR="004317C9" w:rsidTr="004317C9"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4317C9" w:rsidRDefault="004317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Председатель комиссии 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      (Ф.И.О., подпись)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Члены комиссии: 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                                  (Ф.И.О., подпись)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Представители &lt;**&gt;: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органов исполнительной власти субъектов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Российской Федерации                             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                     (Ф.И.О., подпись)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органов местного самоуправления                  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                     (Ф.И.О., подпись)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государственной инспекции труда субъекта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Российской Федерации                             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                     (Ф.И.О., подпись)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4"/>
          <w:szCs w:val="4"/>
        </w:rPr>
        <w:t> 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&lt;*&gt; Указываются, если участвуют в работе комиссии.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&lt;**&gt; Подписываются, если участвуют в работе комиссии.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N 2</w:t>
      </w:r>
    </w:p>
    <w:p w:rsidR="004317C9" w:rsidRDefault="004317C9" w:rsidP="004317C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к Порядку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обучения по охране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труда и проверки знаний</w:t>
      </w:r>
    </w:p>
    <w:p w:rsidR="004317C9" w:rsidRDefault="004317C9" w:rsidP="004317C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требований охраны труда</w:t>
      </w:r>
    </w:p>
    <w:p w:rsidR="004317C9" w:rsidRDefault="004317C9" w:rsidP="004317C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работников организаций,</w:t>
      </w:r>
    </w:p>
    <w:p w:rsidR="004317C9" w:rsidRDefault="004317C9" w:rsidP="004317C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утвержденному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Постановлением</w:t>
      </w:r>
    </w:p>
    <w:p w:rsidR="004317C9" w:rsidRDefault="004317C9" w:rsidP="004317C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Минтруда России</w:t>
      </w:r>
    </w:p>
    <w:p w:rsidR="004317C9" w:rsidRDefault="004317C9" w:rsidP="004317C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Минобразования России</w:t>
      </w:r>
    </w:p>
    <w:p w:rsidR="004317C9" w:rsidRDefault="004317C9" w:rsidP="004317C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13 января 2003 г. N 1/29</w:t>
      </w:r>
    </w:p>
    <w:p w:rsidR="004317C9" w:rsidRDefault="004317C9" w:rsidP="004317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/>
          <w:sz w:val="32"/>
          <w:szCs w:val="32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                   (Лицевая сторона)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УДОСТОВЕРЕНИЕ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О ПРОВЕРКЕ ЗНАНИЙ ТРЕБОВАНИЙ ОХРАНЫ ТРУДА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(Левая сторона)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(полное наименование организации)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УДОСТОВЕРЕНИЕ N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Выдано ___________________________________________________________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 (Ф.И.О.)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Место работы 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Должность ________________________________________________________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Проведена проверка   знаний    требований    охраны    труда    </w:t>
      </w:r>
      <w:proofErr w:type="gramStart"/>
      <w:r>
        <w:rPr>
          <w:rFonts w:ascii="Courier New" w:hAnsi="Courier New" w:cs="Courier New"/>
          <w:sz w:val="24"/>
          <w:szCs w:val="24"/>
        </w:rPr>
        <w:t>по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 в объеме 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</w:t>
      </w:r>
      <w:proofErr w:type="gramStart"/>
      <w:r>
        <w:rPr>
          <w:rFonts w:ascii="Courier New" w:hAnsi="Courier New" w:cs="Courier New"/>
          <w:sz w:val="24"/>
          <w:szCs w:val="24"/>
        </w:rPr>
        <w:t>(наименование программы обучения                   (часов)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по охране труда)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Протокол N заседания комиссии по проверке знаний требований охраны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труда работников 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(наименование организации)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от "__" ___________ 20__ г. N 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Председатель комиссии _______________________</w:t>
      </w:r>
      <w:r>
        <w:rPr>
          <w:rFonts w:ascii="Courier New" w:hAnsi="Courier New" w:cs="Courier New"/>
          <w:sz w:val="24"/>
          <w:szCs w:val="24"/>
        </w:rPr>
        <w:lastRenderedPageBreak/>
        <w:t>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                 (Ф.И.О., подпись)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Дата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М.П.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(Правая сторона)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СВЕДЕНИЯ О ПОВТОРНЫХ ПРОВЕРКАХ ЗНАНИЙ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ТРЕБОВАНИЙ ОХРАНЫ ТРУДА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Ф.И.О. ___________________________________________________________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Место работы 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Должность ________________________________________________________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Проведена проверка   знаний    требований    охраны    труда    </w:t>
      </w:r>
      <w:proofErr w:type="gramStart"/>
      <w:r>
        <w:rPr>
          <w:rFonts w:ascii="Courier New" w:hAnsi="Courier New" w:cs="Courier New"/>
          <w:sz w:val="24"/>
          <w:szCs w:val="24"/>
        </w:rPr>
        <w:t>по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 в объеме 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</w:t>
      </w:r>
      <w:proofErr w:type="gramStart"/>
      <w:r>
        <w:rPr>
          <w:rFonts w:ascii="Courier New" w:hAnsi="Courier New" w:cs="Courier New"/>
          <w:sz w:val="24"/>
          <w:szCs w:val="24"/>
        </w:rPr>
        <w:t>(наименование программы обучения                   (часов)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по охране труда)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Протокол N заседания комиссии по проверке знаний требований охраны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труда работников от "__" ___________ 20__ г.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Председатель комиссии 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                 (Ф.И.О., подпись)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Дата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М.П.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Ф.И.О. ___________________________________________________________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Место работы 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Должность ________________________________________________________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Проведена проверка   знаний    требований    охраны    труда    </w:t>
      </w:r>
      <w:proofErr w:type="gramStart"/>
      <w:r>
        <w:rPr>
          <w:rFonts w:ascii="Courier New" w:hAnsi="Courier New" w:cs="Courier New"/>
          <w:sz w:val="24"/>
          <w:szCs w:val="24"/>
        </w:rPr>
        <w:t>по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____________________________________________ в объеме 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/>
          <w:sz w:val="24"/>
          <w:szCs w:val="24"/>
        </w:rPr>
      </w:pP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</w:t>
      </w:r>
      <w:proofErr w:type="gramStart"/>
      <w:r>
        <w:rPr>
          <w:rFonts w:ascii="Courier New" w:hAnsi="Courier New" w:cs="Courier New"/>
          <w:sz w:val="24"/>
          <w:szCs w:val="24"/>
        </w:rPr>
        <w:t>(наименование программы обучения                   (часов)</w:t>
      </w:r>
      <w:proofErr w:type="gramEnd"/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по охране труда)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Протокол N заседания комиссии по проверке знаний требований охраны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труда работников от "__" ___________ 20__ г.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Председатель комиссии __________________________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                 (Ф.И.О., подпись)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Дата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</w:t>
      </w:r>
    </w:p>
    <w:p w:rsidR="004317C9" w:rsidRDefault="004317C9" w:rsidP="004317C9">
      <w:pPr>
        <w:widowControl w:val="0"/>
        <w:autoSpaceDE w:val="0"/>
        <w:autoSpaceDN w:val="0"/>
        <w:adjustRightInd w:val="0"/>
        <w:spacing w:after="15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                            М.П.</w:t>
      </w:r>
    </w:p>
    <w:p w:rsidR="004317C9" w:rsidRDefault="004317C9" w:rsidP="00EA45FB">
      <w:pPr>
        <w:shd w:val="clear" w:color="auto" w:fill="FFFFFF"/>
        <w:spacing w:before="150" w:after="150"/>
        <w:jc w:val="right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</w:p>
    <w:p w:rsidR="004317C9" w:rsidRPr="00EA45FB" w:rsidRDefault="004317C9" w:rsidP="00EA45FB">
      <w:pPr>
        <w:shd w:val="clear" w:color="auto" w:fill="FFFFFF"/>
        <w:spacing w:before="150" w:after="150"/>
        <w:jc w:val="right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</w:p>
    <w:sectPr w:rsidR="004317C9" w:rsidRPr="00EA45FB" w:rsidSect="00FD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3B0"/>
    <w:multiLevelType w:val="multilevel"/>
    <w:tmpl w:val="48E6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B7D63"/>
    <w:multiLevelType w:val="multilevel"/>
    <w:tmpl w:val="7EA2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B11C78"/>
    <w:multiLevelType w:val="multilevel"/>
    <w:tmpl w:val="CE8685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E0DD6"/>
    <w:multiLevelType w:val="multilevel"/>
    <w:tmpl w:val="EBA8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83E5D"/>
    <w:multiLevelType w:val="multilevel"/>
    <w:tmpl w:val="8A2E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337FC"/>
    <w:multiLevelType w:val="multilevel"/>
    <w:tmpl w:val="E9F8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B97C5B"/>
    <w:multiLevelType w:val="multilevel"/>
    <w:tmpl w:val="0DEE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AF594B"/>
    <w:multiLevelType w:val="multilevel"/>
    <w:tmpl w:val="CF32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B2FE4"/>
    <w:multiLevelType w:val="multilevel"/>
    <w:tmpl w:val="E6CE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77878"/>
    <w:multiLevelType w:val="hybridMultilevel"/>
    <w:tmpl w:val="7026FC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26D6D"/>
    <w:multiLevelType w:val="multilevel"/>
    <w:tmpl w:val="77F4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613464"/>
    <w:multiLevelType w:val="multilevel"/>
    <w:tmpl w:val="16B2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A841E8"/>
    <w:multiLevelType w:val="hybridMultilevel"/>
    <w:tmpl w:val="00503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C404E"/>
    <w:multiLevelType w:val="multilevel"/>
    <w:tmpl w:val="5C466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1B1C68"/>
    <w:multiLevelType w:val="multilevel"/>
    <w:tmpl w:val="E87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A1074F"/>
    <w:multiLevelType w:val="multilevel"/>
    <w:tmpl w:val="3FF4C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F73CF1"/>
    <w:multiLevelType w:val="multilevel"/>
    <w:tmpl w:val="7306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F00705"/>
    <w:multiLevelType w:val="multilevel"/>
    <w:tmpl w:val="FD18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0162F6"/>
    <w:multiLevelType w:val="multilevel"/>
    <w:tmpl w:val="706E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381C3D"/>
    <w:multiLevelType w:val="multilevel"/>
    <w:tmpl w:val="26642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5A3E29"/>
    <w:multiLevelType w:val="multilevel"/>
    <w:tmpl w:val="E030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25228B"/>
    <w:multiLevelType w:val="multilevel"/>
    <w:tmpl w:val="F2DA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584531"/>
    <w:multiLevelType w:val="multilevel"/>
    <w:tmpl w:val="6FCC4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C1755F"/>
    <w:multiLevelType w:val="multilevel"/>
    <w:tmpl w:val="0E2AC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CF4C5E"/>
    <w:multiLevelType w:val="multilevel"/>
    <w:tmpl w:val="120E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E47E95"/>
    <w:multiLevelType w:val="multilevel"/>
    <w:tmpl w:val="9E04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55667A"/>
    <w:multiLevelType w:val="multilevel"/>
    <w:tmpl w:val="2DA2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99226C"/>
    <w:multiLevelType w:val="multilevel"/>
    <w:tmpl w:val="7DEC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A61256"/>
    <w:multiLevelType w:val="multilevel"/>
    <w:tmpl w:val="53C8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6E395F"/>
    <w:multiLevelType w:val="hybridMultilevel"/>
    <w:tmpl w:val="534E3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3817B2"/>
    <w:multiLevelType w:val="multilevel"/>
    <w:tmpl w:val="60EE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5412D3"/>
    <w:multiLevelType w:val="multilevel"/>
    <w:tmpl w:val="9F1ED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747447"/>
    <w:multiLevelType w:val="multilevel"/>
    <w:tmpl w:val="2390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4377A"/>
    <w:multiLevelType w:val="multilevel"/>
    <w:tmpl w:val="1922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0877B8"/>
    <w:multiLevelType w:val="multilevel"/>
    <w:tmpl w:val="4C9A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0C715C"/>
    <w:multiLevelType w:val="multilevel"/>
    <w:tmpl w:val="58DE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2F2834"/>
    <w:multiLevelType w:val="multilevel"/>
    <w:tmpl w:val="10FC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B94164"/>
    <w:multiLevelType w:val="multilevel"/>
    <w:tmpl w:val="C214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1"/>
  </w:num>
  <w:num w:numId="3">
    <w:abstractNumId w:val="19"/>
  </w:num>
  <w:num w:numId="4">
    <w:abstractNumId w:val="35"/>
  </w:num>
  <w:num w:numId="5">
    <w:abstractNumId w:val="27"/>
  </w:num>
  <w:num w:numId="6">
    <w:abstractNumId w:val="11"/>
  </w:num>
  <w:num w:numId="7">
    <w:abstractNumId w:val="31"/>
  </w:num>
  <w:num w:numId="8">
    <w:abstractNumId w:val="1"/>
  </w:num>
  <w:num w:numId="9">
    <w:abstractNumId w:val="37"/>
  </w:num>
  <w:num w:numId="10">
    <w:abstractNumId w:val="17"/>
  </w:num>
  <w:num w:numId="11">
    <w:abstractNumId w:val="4"/>
  </w:num>
  <w:num w:numId="12">
    <w:abstractNumId w:val="6"/>
  </w:num>
  <w:num w:numId="13">
    <w:abstractNumId w:val="0"/>
  </w:num>
  <w:num w:numId="14">
    <w:abstractNumId w:val="18"/>
  </w:num>
  <w:num w:numId="15">
    <w:abstractNumId w:val="20"/>
  </w:num>
  <w:num w:numId="16">
    <w:abstractNumId w:val="32"/>
  </w:num>
  <w:num w:numId="17">
    <w:abstractNumId w:val="30"/>
  </w:num>
  <w:num w:numId="18">
    <w:abstractNumId w:val="24"/>
  </w:num>
  <w:num w:numId="19">
    <w:abstractNumId w:val="34"/>
  </w:num>
  <w:num w:numId="20">
    <w:abstractNumId w:val="26"/>
  </w:num>
  <w:num w:numId="21">
    <w:abstractNumId w:val="28"/>
  </w:num>
  <w:num w:numId="22">
    <w:abstractNumId w:val="14"/>
  </w:num>
  <w:num w:numId="23">
    <w:abstractNumId w:val="3"/>
  </w:num>
  <w:num w:numId="24">
    <w:abstractNumId w:val="33"/>
  </w:num>
  <w:num w:numId="25">
    <w:abstractNumId w:val="5"/>
  </w:num>
  <w:num w:numId="26">
    <w:abstractNumId w:val="16"/>
  </w:num>
  <w:num w:numId="27">
    <w:abstractNumId w:val="10"/>
  </w:num>
  <w:num w:numId="28">
    <w:abstractNumId w:val="23"/>
  </w:num>
  <w:num w:numId="29">
    <w:abstractNumId w:val="36"/>
  </w:num>
  <w:num w:numId="30">
    <w:abstractNumId w:val="22"/>
  </w:num>
  <w:num w:numId="31">
    <w:abstractNumId w:val="13"/>
  </w:num>
  <w:num w:numId="32">
    <w:abstractNumId w:val="25"/>
  </w:num>
  <w:num w:numId="33">
    <w:abstractNumId w:val="8"/>
  </w:num>
  <w:num w:numId="34">
    <w:abstractNumId w:val="15"/>
  </w:num>
  <w:num w:numId="35">
    <w:abstractNumId w:val="2"/>
  </w:num>
  <w:num w:numId="36">
    <w:abstractNumId w:val="29"/>
  </w:num>
  <w:num w:numId="37">
    <w:abstractNumId w:val="9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C0"/>
    <w:rsid w:val="000074E4"/>
    <w:rsid w:val="00023118"/>
    <w:rsid w:val="0008273B"/>
    <w:rsid w:val="00126C42"/>
    <w:rsid w:val="0017235D"/>
    <w:rsid w:val="001E7117"/>
    <w:rsid w:val="002862FA"/>
    <w:rsid w:val="002A1665"/>
    <w:rsid w:val="002D7EEA"/>
    <w:rsid w:val="003F2ACE"/>
    <w:rsid w:val="00425315"/>
    <w:rsid w:val="004317C9"/>
    <w:rsid w:val="00457D93"/>
    <w:rsid w:val="004B7081"/>
    <w:rsid w:val="004E3BF0"/>
    <w:rsid w:val="005111B2"/>
    <w:rsid w:val="00557615"/>
    <w:rsid w:val="005967A2"/>
    <w:rsid w:val="005C3356"/>
    <w:rsid w:val="005C5A42"/>
    <w:rsid w:val="005C6693"/>
    <w:rsid w:val="00647534"/>
    <w:rsid w:val="006E1A16"/>
    <w:rsid w:val="006F1FED"/>
    <w:rsid w:val="00731A7D"/>
    <w:rsid w:val="00741F8F"/>
    <w:rsid w:val="00897A9C"/>
    <w:rsid w:val="008D616F"/>
    <w:rsid w:val="008F7F8A"/>
    <w:rsid w:val="009143EC"/>
    <w:rsid w:val="00921CC0"/>
    <w:rsid w:val="00936864"/>
    <w:rsid w:val="009402E9"/>
    <w:rsid w:val="009531CF"/>
    <w:rsid w:val="009645F0"/>
    <w:rsid w:val="009800CA"/>
    <w:rsid w:val="009C6732"/>
    <w:rsid w:val="00A20541"/>
    <w:rsid w:val="00B76C3F"/>
    <w:rsid w:val="00BA4441"/>
    <w:rsid w:val="00BB15D4"/>
    <w:rsid w:val="00BD6CEC"/>
    <w:rsid w:val="00C05611"/>
    <w:rsid w:val="00C60A96"/>
    <w:rsid w:val="00C61968"/>
    <w:rsid w:val="00C71CEF"/>
    <w:rsid w:val="00C732E4"/>
    <w:rsid w:val="00CD28C8"/>
    <w:rsid w:val="00CD6516"/>
    <w:rsid w:val="00D266AF"/>
    <w:rsid w:val="00EA45FB"/>
    <w:rsid w:val="00ED61CD"/>
    <w:rsid w:val="00F1213F"/>
    <w:rsid w:val="00F67F9A"/>
    <w:rsid w:val="00FC4E82"/>
    <w:rsid w:val="00FD0579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C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21CC0"/>
    <w:pPr>
      <w:keepNext/>
      <w:jc w:val="lef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A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C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C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1CC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F2A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BB15D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15D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D61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1C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40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26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Title"/>
    <w:basedOn w:val="a"/>
    <w:link w:val="a9"/>
    <w:qFormat/>
    <w:rsid w:val="00A20541"/>
    <w:pPr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9">
    <w:name w:val="Название Знак"/>
    <w:basedOn w:val="a0"/>
    <w:link w:val="a8"/>
    <w:rsid w:val="00A205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List Paragraph"/>
    <w:basedOn w:val="a"/>
    <w:uiPriority w:val="34"/>
    <w:qFormat/>
    <w:rsid w:val="0017235D"/>
    <w:pPr>
      <w:ind w:left="720"/>
      <w:contextualSpacing/>
    </w:pPr>
  </w:style>
  <w:style w:type="paragraph" w:styleId="ab">
    <w:name w:val="No Spacing"/>
    <w:uiPriority w:val="1"/>
    <w:qFormat/>
    <w:rsid w:val="00FD05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pt1">
    <w:name w:val="Стиль 14 pt1"/>
    <w:basedOn w:val="a0"/>
    <w:rsid w:val="00FD0579"/>
    <w:rPr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C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21CC0"/>
    <w:pPr>
      <w:keepNext/>
      <w:jc w:val="lef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A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C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C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1CC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F2A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BB15D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15D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D61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1C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40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26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Title"/>
    <w:basedOn w:val="a"/>
    <w:link w:val="a9"/>
    <w:qFormat/>
    <w:rsid w:val="00A20541"/>
    <w:pPr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9">
    <w:name w:val="Название Знак"/>
    <w:basedOn w:val="a0"/>
    <w:link w:val="a8"/>
    <w:rsid w:val="00A205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List Paragraph"/>
    <w:basedOn w:val="a"/>
    <w:uiPriority w:val="34"/>
    <w:qFormat/>
    <w:rsid w:val="0017235D"/>
    <w:pPr>
      <w:ind w:left="720"/>
      <w:contextualSpacing/>
    </w:pPr>
  </w:style>
  <w:style w:type="paragraph" w:styleId="ab">
    <w:name w:val="No Spacing"/>
    <w:uiPriority w:val="1"/>
    <w:qFormat/>
    <w:rsid w:val="00FD05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pt1">
    <w:name w:val="Стиль 14 pt1"/>
    <w:basedOn w:val="a0"/>
    <w:rsid w:val="00FD0579"/>
    <w:rPr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8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4754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4166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6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9206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3271">
          <w:marLeft w:val="0"/>
          <w:marRight w:val="0"/>
          <w:marTop w:val="0"/>
          <w:marBottom w:val="0"/>
          <w:divBdr>
            <w:top w:val="single" w:sz="6" w:space="0" w:color="E7E7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3296">
                  <w:marLeft w:val="0"/>
                  <w:marRight w:val="0"/>
                  <w:marTop w:val="42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387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282853" TargetMode="External"/><Relationship Id="rId12" Type="http://schemas.openxmlformats.org/officeDocument/2006/relationships/hyperlink" Target="https://normativ.kontur.ru/document?moduleid=1&amp;documentid=2856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285662" TargetMode="External"/><Relationship Id="rId11" Type="http://schemas.openxmlformats.org/officeDocument/2006/relationships/hyperlink" Target="https://normativ.kontur.ru/document?moduleid=1&amp;documentid=2856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613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811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4635</Words>
  <Characters>26422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Krohina</dc:creator>
  <cp:lastModifiedBy>krohina</cp:lastModifiedBy>
  <cp:revision>2</cp:revision>
  <cp:lastPrinted>2020-12-28T11:29:00Z</cp:lastPrinted>
  <dcterms:created xsi:type="dcterms:W3CDTF">2021-01-22T08:06:00Z</dcterms:created>
  <dcterms:modified xsi:type="dcterms:W3CDTF">2021-01-22T08:06:00Z</dcterms:modified>
</cp:coreProperties>
</file>