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9F07E" w14:textId="7046ED8A" w:rsidR="00CC4860" w:rsidRPr="00CC4860" w:rsidRDefault="009869B1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фхъ</w:t>
      </w:r>
      <w:r w:rsidR="00CC4860" w:rsidRPr="00CC4860">
        <w:rPr>
          <w:rFonts w:ascii="Times New Roman" w:hAnsi="Times New Roman"/>
          <w:b/>
          <w:sz w:val="24"/>
          <w:szCs w:val="24"/>
        </w:rPr>
        <w:t>Министерство образования и молодежной политики Свердловской области</w:t>
      </w:r>
    </w:p>
    <w:p w14:paraId="4D0BF02F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Муниципальное казенное у</w:t>
      </w:r>
      <w:r w:rsidR="00D05325">
        <w:rPr>
          <w:rFonts w:ascii="Times New Roman" w:hAnsi="Times New Roman"/>
          <w:b/>
          <w:sz w:val="24"/>
          <w:szCs w:val="24"/>
        </w:rPr>
        <w:t xml:space="preserve">чреждение Белоярского </w:t>
      </w:r>
      <w:proofErr w:type="gramStart"/>
      <w:r w:rsidR="00D05325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CC4860">
        <w:rPr>
          <w:rFonts w:ascii="Times New Roman" w:hAnsi="Times New Roman"/>
          <w:b/>
          <w:sz w:val="24"/>
          <w:szCs w:val="24"/>
        </w:rPr>
        <w:t xml:space="preserve"> округа</w:t>
      </w:r>
      <w:proofErr w:type="gramEnd"/>
    </w:p>
    <w:p w14:paraId="5E0A0FD1" w14:textId="77777777" w:rsidR="00CC4860" w:rsidRDefault="00D05325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«Управление образования</w:t>
      </w:r>
      <w:r w:rsidR="00CC4860" w:rsidRPr="00CC4860">
        <w:rPr>
          <w:rFonts w:ascii="Times New Roman" w:hAnsi="Times New Roman"/>
          <w:b/>
          <w:sz w:val="24"/>
          <w:szCs w:val="24"/>
        </w:rPr>
        <w:t>»</w:t>
      </w:r>
    </w:p>
    <w:p w14:paraId="430DAF79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119A08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Муниципальное автономное   общеобразовательное учреждение</w:t>
      </w:r>
    </w:p>
    <w:p w14:paraId="614F2661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CC4860">
        <w:rPr>
          <w:rFonts w:ascii="Times New Roman" w:hAnsi="Times New Roman"/>
          <w:b/>
          <w:sz w:val="24"/>
          <w:szCs w:val="24"/>
        </w:rPr>
        <w:t>Белоярская  средняя</w:t>
      </w:r>
      <w:proofErr w:type="gramEnd"/>
      <w:r w:rsidRPr="00CC4860">
        <w:rPr>
          <w:rFonts w:ascii="Times New Roman" w:hAnsi="Times New Roman"/>
          <w:b/>
          <w:sz w:val="24"/>
          <w:szCs w:val="24"/>
        </w:rPr>
        <w:t xml:space="preserve"> общеобразовательная школа № 1»</w:t>
      </w:r>
    </w:p>
    <w:p w14:paraId="348052A5" w14:textId="77777777" w:rsidR="00A27ADD" w:rsidRPr="00CC4860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9EF6400" w14:textId="77777777" w:rsidR="00A27ADD" w:rsidRPr="00A27ADD" w:rsidRDefault="00A27ADD" w:rsidP="00A27ADD">
      <w:pPr>
        <w:pStyle w:val="ac"/>
        <w:rPr>
          <w:rFonts w:ascii="Times New Roman" w:hAnsi="Times New Roman"/>
          <w:b/>
          <w:sz w:val="24"/>
          <w:szCs w:val="24"/>
        </w:rPr>
      </w:pPr>
    </w:p>
    <w:p w14:paraId="2FDC2898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0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2"/>
        <w:gridCol w:w="3588"/>
      </w:tblGrid>
      <w:tr w:rsidR="00A27ADD" w:rsidRPr="00A27ADD" w14:paraId="7A75F041" w14:textId="77777777" w:rsidTr="00A27ADD">
        <w:trPr>
          <w:trHeight w:val="2038"/>
        </w:trPr>
        <w:tc>
          <w:tcPr>
            <w:tcW w:w="6592" w:type="dxa"/>
          </w:tcPr>
          <w:p w14:paraId="2C0E2BD5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ПРИНЯТ</w:t>
            </w:r>
            <w:r w:rsidR="00CC4860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36B45156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педагогическим советом</w:t>
            </w:r>
          </w:p>
          <w:p w14:paraId="3EA12A9B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МАОУ «Белоярская СОШ № 1»</w:t>
            </w:r>
          </w:p>
          <w:p w14:paraId="47EC5865" w14:textId="77777777" w:rsidR="00A27ADD" w:rsidRDefault="00A27ADD" w:rsidP="00C026F2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  <w:r w:rsidR="00E84884">
              <w:rPr>
                <w:rFonts w:ascii="Times New Roman" w:hAnsi="Times New Roman"/>
                <w:sz w:val="24"/>
                <w:szCs w:val="24"/>
              </w:rPr>
              <w:t xml:space="preserve">№   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</w:p>
          <w:p w14:paraId="5107FD99" w14:textId="55A41F89" w:rsidR="00C026F2" w:rsidRPr="00A27ADD" w:rsidRDefault="00C026F2" w:rsidP="00C026F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C0211">
              <w:rPr>
                <w:rFonts w:ascii="Times New Roman" w:hAnsi="Times New Roman"/>
                <w:sz w:val="24"/>
                <w:szCs w:val="24"/>
                <w:u w:val="single"/>
              </w:rPr>
              <w:t>28</w:t>
            </w:r>
            <w:r w:rsidRPr="00E84884">
              <w:rPr>
                <w:rFonts w:ascii="Times New Roman" w:hAnsi="Times New Roman"/>
                <w:sz w:val="24"/>
                <w:szCs w:val="24"/>
                <w:u w:val="single"/>
              </w:rPr>
              <w:t>.08.2025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588" w:type="dxa"/>
          </w:tcPr>
          <w:p w14:paraId="3A98A76E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 w:rsidR="00CC4860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0D5C006E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1D892ACB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МАОУ «Белоярская СОШ № 1»</w:t>
            </w:r>
          </w:p>
          <w:p w14:paraId="323B7561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_____________Зайцева И. А.</w:t>
            </w:r>
          </w:p>
          <w:p w14:paraId="2E12D697" w14:textId="77777777" w:rsid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A27ADD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="00C026F2" w:rsidRPr="0066640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E84884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End"/>
            <w:r w:rsidR="00E8488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347 </w:t>
            </w:r>
            <w:r w:rsidR="00C026F2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од</w:t>
            </w:r>
          </w:p>
          <w:p w14:paraId="23BF3C38" w14:textId="693A67D8" w:rsidR="00C026F2" w:rsidRPr="00C026F2" w:rsidRDefault="00C026F2" w:rsidP="00A27ADD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C0211">
              <w:rPr>
                <w:rFonts w:ascii="Times New Roman" w:hAnsi="Times New Roman"/>
                <w:sz w:val="24"/>
                <w:szCs w:val="24"/>
                <w:u w:val="single"/>
              </w:rPr>
              <w:t>31.08.2026</w:t>
            </w:r>
            <w:bookmarkStart w:id="0" w:name="_GoBack"/>
            <w:bookmarkEnd w:id="0"/>
          </w:p>
        </w:tc>
      </w:tr>
    </w:tbl>
    <w:p w14:paraId="198EEB7F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  <w:r w:rsidRPr="00A27AD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1AED209C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608C05D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8C87265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CD978E3" w14:textId="77777777" w:rsidR="00E84884" w:rsidRDefault="00E84884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DFF8164" w14:textId="77777777" w:rsidR="00E84884" w:rsidRPr="00A27ADD" w:rsidRDefault="00E84884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7E13CCF0" w14:textId="77777777" w:rsidR="00A27ADD" w:rsidRPr="00A27ADD" w:rsidRDefault="00A27ADD" w:rsidP="00A27ADD">
      <w:pPr>
        <w:pStyle w:val="ac"/>
        <w:rPr>
          <w:rFonts w:ascii="Times New Roman" w:hAnsi="Times New Roman"/>
          <w:b/>
          <w:sz w:val="24"/>
          <w:szCs w:val="24"/>
        </w:rPr>
      </w:pPr>
    </w:p>
    <w:p w14:paraId="58AA1DE1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  ПЛАН </w:t>
      </w:r>
    </w:p>
    <w:p w14:paraId="114922F9" w14:textId="77777777" w:rsid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27ADD">
        <w:rPr>
          <w:rFonts w:ascii="Times New Roman" w:hAnsi="Times New Roman"/>
          <w:sz w:val="28"/>
          <w:szCs w:val="28"/>
        </w:rPr>
        <w:t>начального  общего</w:t>
      </w:r>
      <w:proofErr w:type="gramEnd"/>
      <w:r w:rsidRPr="00A27ADD">
        <w:rPr>
          <w:rFonts w:ascii="Times New Roman" w:hAnsi="Times New Roman"/>
          <w:sz w:val="28"/>
          <w:szCs w:val="28"/>
        </w:rPr>
        <w:t xml:space="preserve"> образования</w:t>
      </w:r>
    </w:p>
    <w:p w14:paraId="69226303" w14:textId="77777777" w:rsidR="0052346C" w:rsidRPr="0052346C" w:rsidRDefault="0052346C" w:rsidP="0052346C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52346C">
        <w:rPr>
          <w:rFonts w:ascii="Times New Roman" w:hAnsi="Times New Roman"/>
          <w:sz w:val="28"/>
          <w:szCs w:val="28"/>
        </w:rPr>
        <w:t>образования для обучающихся</w:t>
      </w:r>
    </w:p>
    <w:p w14:paraId="51A1494F" w14:textId="673D54C9" w:rsidR="0052346C" w:rsidRDefault="0052346C" w:rsidP="0052346C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52346C">
        <w:rPr>
          <w:rFonts w:ascii="Times New Roman" w:hAnsi="Times New Roman"/>
          <w:sz w:val="28"/>
          <w:szCs w:val="28"/>
        </w:rPr>
        <w:t>с ЗПР по варианту ФАОП 7.2</w:t>
      </w:r>
    </w:p>
    <w:p w14:paraId="53746D6E" w14:textId="77777777" w:rsidR="0052346C" w:rsidRPr="00A27ADD" w:rsidRDefault="0052346C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3DCF62F4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581402D5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27ADD">
        <w:rPr>
          <w:rFonts w:ascii="Times New Roman" w:hAnsi="Times New Roman"/>
          <w:sz w:val="28"/>
          <w:szCs w:val="28"/>
        </w:rPr>
        <w:t>Муниципального автономного общеобразовательного учреждения</w:t>
      </w:r>
    </w:p>
    <w:p w14:paraId="12BD7734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27ADD">
        <w:rPr>
          <w:rFonts w:ascii="Times New Roman" w:hAnsi="Times New Roman"/>
          <w:sz w:val="28"/>
          <w:szCs w:val="28"/>
        </w:rPr>
        <w:t>«Белоярская средняя общеобразовательная школа № 1»</w:t>
      </w:r>
    </w:p>
    <w:p w14:paraId="0992C6DB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5EE3858A" w14:textId="72E0B480" w:rsidR="00A27ADD" w:rsidRPr="00A27ADD" w:rsidRDefault="00D05325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66640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666402">
        <w:rPr>
          <w:rFonts w:ascii="Times New Roman" w:hAnsi="Times New Roman"/>
          <w:sz w:val="28"/>
          <w:szCs w:val="28"/>
        </w:rPr>
        <w:t>7</w:t>
      </w:r>
      <w:r w:rsidR="00A27ADD" w:rsidRPr="00A27ADD">
        <w:rPr>
          <w:rFonts w:ascii="Times New Roman" w:hAnsi="Times New Roman"/>
          <w:sz w:val="28"/>
          <w:szCs w:val="28"/>
        </w:rPr>
        <w:t xml:space="preserve"> учебный год</w:t>
      </w:r>
    </w:p>
    <w:p w14:paraId="5986F1FF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28FEAEF0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D89E4DC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4B83C27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AE86D3A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1B3015E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2B484EF0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0091439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75989AD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510389D0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0FCAD3D9" w14:textId="77777777" w:rsidR="00CC4860" w:rsidRPr="00A27ADD" w:rsidRDefault="00CC4860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732DD2CB" w14:textId="77777777" w:rsidR="004170FC" w:rsidRDefault="004170FC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FFCA0F8" w14:textId="77777777" w:rsidR="00A27ADD" w:rsidRDefault="00A27ADD" w:rsidP="00A27ADD">
      <w:pPr>
        <w:pStyle w:val="ac"/>
        <w:jc w:val="center"/>
        <w:rPr>
          <w:rFonts w:ascii="Times New Roman" w:hAnsi="Times New Roman"/>
          <w:sz w:val="24"/>
          <w:szCs w:val="24"/>
        </w:rPr>
      </w:pPr>
    </w:p>
    <w:p w14:paraId="59B8213C" w14:textId="77777777" w:rsidR="00E84884" w:rsidRPr="00A27ADD" w:rsidRDefault="00E84884" w:rsidP="00A27ADD">
      <w:pPr>
        <w:pStyle w:val="ac"/>
        <w:jc w:val="center"/>
        <w:rPr>
          <w:rFonts w:ascii="Times New Roman" w:hAnsi="Times New Roman"/>
          <w:sz w:val="24"/>
          <w:szCs w:val="24"/>
        </w:rPr>
      </w:pPr>
    </w:p>
    <w:p w14:paraId="07DFDE28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25A5277" w14:textId="77777777" w:rsidR="004170FC" w:rsidRPr="00A27ADD" w:rsidRDefault="004170FC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E1A5FF8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4E08488" w14:textId="58B223DD" w:rsidR="004170FC" w:rsidRPr="004170FC" w:rsidRDefault="00D05325" w:rsidP="004170FC">
      <w:pPr>
        <w:pStyle w:val="ac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пгт</w:t>
      </w:r>
      <w:proofErr w:type="spellEnd"/>
      <w:r>
        <w:rPr>
          <w:rFonts w:ascii="Times New Roman" w:hAnsi="Times New Roman"/>
          <w:sz w:val="24"/>
          <w:szCs w:val="24"/>
        </w:rPr>
        <w:t>. Белоярский, 202</w:t>
      </w:r>
      <w:r w:rsidR="000519AB">
        <w:rPr>
          <w:rFonts w:ascii="Times New Roman" w:hAnsi="Times New Roman"/>
          <w:sz w:val="24"/>
          <w:szCs w:val="24"/>
        </w:rPr>
        <w:t>6</w:t>
      </w:r>
      <w:r w:rsidR="00A27ADD" w:rsidRPr="00A27ADD">
        <w:rPr>
          <w:rFonts w:ascii="Times New Roman" w:hAnsi="Times New Roman"/>
          <w:sz w:val="24"/>
          <w:szCs w:val="24"/>
        </w:rPr>
        <w:t xml:space="preserve"> г.</w:t>
      </w:r>
    </w:p>
    <w:p w14:paraId="5D90FEE8" w14:textId="77777777" w:rsidR="003A70F8" w:rsidRDefault="003A70F8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293BAE6" w14:textId="77777777" w:rsidR="003A70F8" w:rsidRDefault="003A70F8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44954A3" w14:textId="1E8FED6A" w:rsidR="00A27ADD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Учебный   план</w:t>
      </w:r>
    </w:p>
    <w:p w14:paraId="79984C50" w14:textId="77777777" w:rsidR="0052346C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27ADD">
        <w:rPr>
          <w:rFonts w:ascii="Times New Roman" w:hAnsi="Times New Roman"/>
          <w:b/>
          <w:bCs/>
          <w:color w:val="000000"/>
          <w:sz w:val="28"/>
          <w:szCs w:val="28"/>
        </w:rPr>
        <w:t>начального общего образования</w:t>
      </w:r>
    </w:p>
    <w:p w14:paraId="1F53C22B" w14:textId="77777777" w:rsidR="0052346C" w:rsidRPr="0052346C" w:rsidRDefault="00F75C40" w:rsidP="0052346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2346C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="0052346C" w:rsidRPr="0052346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задержкой психического развития</w:t>
      </w:r>
    </w:p>
    <w:p w14:paraId="6B4CA22B" w14:textId="77777777" w:rsidR="0052346C" w:rsidRPr="0052346C" w:rsidRDefault="0052346C" w:rsidP="0052346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2346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вариант 7.2</w:t>
      </w:r>
    </w:p>
    <w:p w14:paraId="396D8FC8" w14:textId="391BB733" w:rsidR="00A27ADD" w:rsidRPr="001B3D4C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7AD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</w:t>
      </w:r>
      <w:r w:rsidR="00D05325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 w:rsidR="0052346C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20</w:t>
      </w:r>
      <w:r w:rsidR="00D05325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52346C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="001B3D4C">
        <w:rPr>
          <w:rFonts w:ascii="Times New Roman" w:hAnsi="Times New Roman"/>
          <w:b/>
          <w:bCs/>
          <w:color w:val="000000"/>
          <w:sz w:val="28"/>
          <w:szCs w:val="28"/>
        </w:rPr>
        <w:t> учебный год</w:t>
      </w:r>
    </w:p>
    <w:p w14:paraId="7CFA0742" w14:textId="77777777" w:rsidR="00620C9A" w:rsidRPr="00806ABB" w:rsidRDefault="00A27ADD" w:rsidP="00806ABB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A27ADD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2F55CC7F" w14:textId="2F1C143A" w:rsidR="003A70F8" w:rsidRPr="00161B33" w:rsidRDefault="003A70F8" w:rsidP="003A70F8">
      <w:pPr>
        <w:pStyle w:val="af"/>
        <w:spacing w:before="317"/>
        <w:ind w:right="285"/>
        <w:rPr>
          <w:sz w:val="24"/>
          <w:szCs w:val="24"/>
        </w:rPr>
      </w:pPr>
      <w:r w:rsidRPr="00161B33">
        <w:rPr>
          <w:sz w:val="24"/>
          <w:szCs w:val="24"/>
        </w:rPr>
        <w:t xml:space="preserve">Учебный план начального общего </w:t>
      </w:r>
      <w:r w:rsidR="00C009EB">
        <w:rPr>
          <w:sz w:val="24"/>
          <w:szCs w:val="24"/>
        </w:rPr>
        <w:t>о</w:t>
      </w:r>
      <w:r w:rsidRPr="00161B33">
        <w:rPr>
          <w:sz w:val="24"/>
          <w:szCs w:val="24"/>
        </w:rPr>
        <w:t xml:space="preserve">бразования муниципального автономного </w:t>
      </w:r>
      <w:r w:rsidRPr="00161B33">
        <w:rPr>
          <w:spacing w:val="56"/>
          <w:w w:val="150"/>
          <w:sz w:val="24"/>
          <w:szCs w:val="24"/>
        </w:rPr>
        <w:t xml:space="preserve">  </w:t>
      </w:r>
      <w:proofErr w:type="gramStart"/>
      <w:r w:rsidRPr="00161B33">
        <w:rPr>
          <w:sz w:val="24"/>
          <w:szCs w:val="24"/>
        </w:rPr>
        <w:t>общеобразовательного</w:t>
      </w:r>
      <w:r w:rsidRPr="00161B33">
        <w:rPr>
          <w:spacing w:val="59"/>
          <w:w w:val="150"/>
          <w:sz w:val="24"/>
          <w:szCs w:val="24"/>
        </w:rPr>
        <w:t xml:space="preserve">  </w:t>
      </w:r>
      <w:r w:rsidRPr="00161B33">
        <w:rPr>
          <w:sz w:val="24"/>
          <w:szCs w:val="24"/>
        </w:rPr>
        <w:t>учреждения</w:t>
      </w:r>
      <w:proofErr w:type="gramEnd"/>
      <w:r w:rsidRPr="00161B33">
        <w:rPr>
          <w:sz w:val="24"/>
          <w:szCs w:val="24"/>
        </w:rPr>
        <w:t xml:space="preserve"> « Белоярская средняя общеобразовательная школа№1» (далее — школа) на 2026 - 2027 учебный год разработан в соответствии с требованиями:</w:t>
      </w:r>
    </w:p>
    <w:p w14:paraId="0993015A" w14:textId="77777777" w:rsidR="003A70F8" w:rsidRPr="00161B33" w:rsidRDefault="003A70F8" w:rsidP="003A70F8">
      <w:pPr>
        <w:pStyle w:val="aa"/>
        <w:widowControl w:val="0"/>
        <w:numPr>
          <w:ilvl w:val="0"/>
          <w:numId w:val="18"/>
        </w:numPr>
        <w:tabs>
          <w:tab w:val="left" w:pos="1418"/>
        </w:tabs>
        <w:autoSpaceDE w:val="0"/>
        <w:autoSpaceDN w:val="0"/>
        <w:spacing w:after="0" w:line="240" w:lineRule="auto"/>
        <w:ind w:right="282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Закона Российской Федерации «0б образовании в Российской Федерации» от 29.12.2012 № 273-ФЗ (в действующей редакции);</w:t>
      </w:r>
    </w:p>
    <w:p w14:paraId="67A78BAC" w14:textId="77777777" w:rsidR="003A70F8" w:rsidRPr="00161B33" w:rsidRDefault="003A70F8" w:rsidP="003A70F8">
      <w:pPr>
        <w:pStyle w:val="aa"/>
        <w:widowControl w:val="0"/>
        <w:numPr>
          <w:ilvl w:val="0"/>
          <w:numId w:val="18"/>
        </w:numPr>
        <w:tabs>
          <w:tab w:val="left" w:pos="1418"/>
        </w:tabs>
        <w:autoSpaceDE w:val="0"/>
        <w:autoSpaceDN w:val="0"/>
        <w:spacing w:after="0" w:line="240" w:lineRule="auto"/>
        <w:ind w:right="281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 xml:space="preserve">Федерального закона от 24.09.2022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</w:t>
      </w:r>
      <w:r w:rsidRPr="00161B33">
        <w:rPr>
          <w:rFonts w:ascii="Times New Roman" w:hAnsi="Times New Roman" w:cs="Times New Roman"/>
          <w:spacing w:val="-2"/>
          <w:sz w:val="24"/>
          <w:szCs w:val="24"/>
        </w:rPr>
        <w:t>Федерации»;</w:t>
      </w:r>
    </w:p>
    <w:p w14:paraId="21A6253F" w14:textId="77777777" w:rsidR="003A70F8" w:rsidRPr="00161B33" w:rsidRDefault="003A70F8" w:rsidP="003A70F8">
      <w:pPr>
        <w:pStyle w:val="aa"/>
        <w:widowControl w:val="0"/>
        <w:numPr>
          <w:ilvl w:val="0"/>
          <w:numId w:val="18"/>
        </w:numPr>
        <w:tabs>
          <w:tab w:val="left" w:pos="1418"/>
        </w:tabs>
        <w:autoSpaceDE w:val="0"/>
        <w:autoSpaceDN w:val="0"/>
        <w:spacing w:after="0" w:line="240" w:lineRule="auto"/>
        <w:ind w:right="284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приказа Министерства образования и науки Российской Федерации от</w:t>
      </w:r>
      <w:r w:rsidRPr="00161B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19.12.2014г.</w:t>
      </w:r>
      <w:r w:rsidRPr="00161B3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№</w:t>
      </w:r>
      <w:r w:rsidRPr="00161B3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1598</w:t>
      </w:r>
      <w:r w:rsidRPr="00161B3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«Об</w:t>
      </w:r>
      <w:r w:rsidRPr="00161B3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утверждении</w:t>
      </w:r>
      <w:r w:rsidRPr="00161B3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федерального</w:t>
      </w:r>
      <w:r w:rsidRPr="00161B3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государственного образовательного</w:t>
      </w:r>
      <w:r w:rsidRPr="00161B3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стандарта</w:t>
      </w:r>
      <w:r w:rsidRPr="00161B3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начального</w:t>
      </w:r>
      <w:r w:rsidRPr="00161B3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общего</w:t>
      </w:r>
      <w:r w:rsidRPr="00161B3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образования</w:t>
      </w:r>
      <w:r w:rsidRPr="00161B3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обучающихся</w:t>
      </w:r>
      <w:r w:rsidRPr="00161B3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с ограниченными возможностями здоровья»;</w:t>
      </w:r>
    </w:p>
    <w:p w14:paraId="7DEF9A9B" w14:textId="3F66019E" w:rsidR="003A70F8" w:rsidRPr="00161B33" w:rsidRDefault="006B3A74" w:rsidP="003A70F8">
      <w:pPr>
        <w:pStyle w:val="aa"/>
        <w:widowControl w:val="0"/>
        <w:numPr>
          <w:ilvl w:val="0"/>
          <w:numId w:val="18"/>
        </w:numPr>
        <w:tabs>
          <w:tab w:val="left" w:pos="1419"/>
        </w:tabs>
        <w:autoSpaceDE w:val="0"/>
        <w:autoSpaceDN w:val="0"/>
        <w:spacing w:after="0" w:line="339" w:lineRule="exact"/>
        <w:ind w:left="1419" w:hanging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приказа</w:t>
      </w:r>
      <w:r w:rsidRPr="00161B33">
        <w:rPr>
          <w:rFonts w:ascii="Times New Roman" w:hAnsi="Times New Roman" w:cs="Times New Roman"/>
          <w:spacing w:val="25"/>
          <w:sz w:val="24"/>
          <w:szCs w:val="24"/>
        </w:rPr>
        <w:t xml:space="preserve"> Министерства</w:t>
      </w:r>
      <w:r w:rsidRPr="00161B33">
        <w:rPr>
          <w:rFonts w:ascii="Times New Roman" w:hAnsi="Times New Roman" w:cs="Times New Roman"/>
          <w:spacing w:val="26"/>
          <w:sz w:val="24"/>
          <w:szCs w:val="24"/>
        </w:rPr>
        <w:t xml:space="preserve"> просвещения Российской</w:t>
      </w:r>
      <w:r w:rsidRPr="00161B33">
        <w:rPr>
          <w:rFonts w:ascii="Times New Roman" w:hAnsi="Times New Roman" w:cs="Times New Roman"/>
          <w:spacing w:val="27"/>
          <w:sz w:val="24"/>
          <w:szCs w:val="24"/>
        </w:rPr>
        <w:t xml:space="preserve"> Федерации от</w:t>
      </w:r>
    </w:p>
    <w:p w14:paraId="6C0B1967" w14:textId="77777777" w:rsidR="003A70F8" w:rsidRPr="00161B33" w:rsidRDefault="003A70F8" w:rsidP="003A70F8">
      <w:pPr>
        <w:pStyle w:val="af"/>
        <w:ind w:right="282" w:firstLine="0"/>
        <w:rPr>
          <w:sz w:val="24"/>
          <w:szCs w:val="24"/>
        </w:rPr>
      </w:pPr>
      <w:r w:rsidRPr="00161B33">
        <w:rPr>
          <w:sz w:val="24"/>
          <w:szCs w:val="24"/>
        </w:rPr>
        <w:t>17.07. 2024 № 495 «О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 (Зарегистрирован в Минюсте России 15.08. 2024, регистрационный № 79163)</w:t>
      </w:r>
    </w:p>
    <w:p w14:paraId="00DA703E" w14:textId="77777777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before="1" w:after="0" w:line="240" w:lineRule="auto"/>
        <w:ind w:right="282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приказа Министерства просвещения РФ от 22.03. 2021 № 115 «Об утверждении Порядка организации и осуществления образовательной деятельности по основным общеобразовательным программам -образовательным</w:t>
      </w:r>
      <w:r w:rsidRPr="00161B3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программам</w:t>
      </w:r>
      <w:r w:rsidRPr="00161B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начального</w:t>
      </w:r>
      <w:r w:rsidRPr="00161B3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общего,</w:t>
      </w:r>
      <w:r w:rsidRPr="00161B3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основного</w:t>
      </w:r>
      <w:r w:rsidRPr="00161B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общего</w:t>
      </w:r>
      <w:r w:rsidRPr="00161B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и</w:t>
      </w:r>
      <w:r w:rsidRPr="00161B3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среднего общего образования»;</w:t>
      </w:r>
    </w:p>
    <w:p w14:paraId="5710BCAF" w14:textId="77777777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right="283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приказа Министерства просвещения Российской Федерации от 11.02.2022 № 69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№ 115»;</w:t>
      </w:r>
    </w:p>
    <w:p w14:paraId="38236E53" w14:textId="77777777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right="280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161B33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161B33">
        <w:rPr>
          <w:rFonts w:ascii="Times New Roman" w:hAnsi="Times New Roman" w:cs="Times New Roman"/>
          <w:sz w:val="24"/>
          <w:szCs w:val="24"/>
        </w:rPr>
        <w:t xml:space="preserve"> России от 24.11.2022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</w:t>
      </w:r>
    </w:p>
    <w:p w14:paraId="262E8A4B" w14:textId="2C451D58" w:rsidR="003A70F8" w:rsidRPr="00161B33" w:rsidRDefault="003A70F8" w:rsidP="009A236B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before="66" w:after="0" w:line="240" w:lineRule="auto"/>
        <w:ind w:right="286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приказа Министерства просвещения РФ от 21. 09. 2022 № 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 (с изменениями и дополнениями). Редакция с изменениями № 347 от 21.05.2024;</w:t>
      </w:r>
    </w:p>
    <w:p w14:paraId="627C33B0" w14:textId="77777777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before="1" w:after="0" w:line="240" w:lineRule="auto"/>
        <w:ind w:right="280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постановления Главного государственного санитарного врача Российской Федерации от 28. 09. 2020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</w:t>
      </w:r>
      <w:r w:rsidRPr="00161B33">
        <w:rPr>
          <w:rFonts w:ascii="Times New Roman" w:hAnsi="Times New Roman" w:cs="Times New Roman"/>
          <w:spacing w:val="-2"/>
          <w:sz w:val="24"/>
          <w:szCs w:val="24"/>
        </w:rPr>
        <w:t>молодежи»;</w:t>
      </w:r>
    </w:p>
    <w:p w14:paraId="51D7DBFA" w14:textId="77777777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right="282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постановление от 17.03.2025 года № 2 о внесении изменений в санитарные</w:t>
      </w:r>
      <w:r w:rsidRPr="00161B3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правила</w:t>
      </w:r>
      <w:r w:rsidRPr="00161B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и</w:t>
      </w:r>
      <w:r w:rsidRPr="00161B3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нормы</w:t>
      </w:r>
      <w:r w:rsidRPr="00161B3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СанПиН</w:t>
      </w:r>
      <w:r w:rsidRPr="00161B3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1.2.3685-21</w:t>
      </w:r>
      <w:r w:rsidRPr="00161B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«Гигиенические</w:t>
      </w:r>
      <w:r w:rsidRPr="00161B3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нормативы</w:t>
      </w:r>
      <w:r w:rsidRPr="00161B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2;</w:t>
      </w:r>
    </w:p>
    <w:p w14:paraId="611ED505" w14:textId="77777777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right="281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постановление от 17.03.2025 года № 2 о внесении изменений в санитарные</w:t>
      </w:r>
      <w:r w:rsidRPr="00161B3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правила</w:t>
      </w:r>
      <w:r w:rsidRPr="00161B3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и</w:t>
      </w:r>
      <w:r w:rsidRPr="00161B3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нормы</w:t>
      </w:r>
      <w:r w:rsidRPr="00161B3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СанПиН</w:t>
      </w:r>
      <w:r w:rsidRPr="00161B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1.2.3685-21</w:t>
      </w:r>
      <w:r w:rsidRPr="00161B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«Гигиенические</w:t>
      </w:r>
      <w:r w:rsidRPr="00161B3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нормативы</w:t>
      </w:r>
      <w:r w:rsidRPr="00161B3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2;</w:t>
      </w:r>
    </w:p>
    <w:p w14:paraId="76DEFA6D" w14:textId="77777777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right="281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z w:val="24"/>
          <w:szCs w:val="24"/>
        </w:rPr>
        <w:t>закона Свердловской области от 15.07.2013 № 78-ОЗ «Об образовании в Свердловской области» (с изменениями от</w:t>
      </w:r>
      <w:r w:rsidRPr="00161B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26 03. 2024</w:t>
      </w:r>
      <w:r w:rsidRPr="00161B3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z w:val="24"/>
          <w:szCs w:val="24"/>
        </w:rPr>
        <w:t>№ 30-ОЗ);</w:t>
      </w:r>
    </w:p>
    <w:p w14:paraId="633A3117" w14:textId="77777777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right="283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61B33">
        <w:rPr>
          <w:rFonts w:ascii="Times New Roman" w:hAnsi="Times New Roman" w:cs="Times New Roman"/>
          <w:spacing w:val="-2"/>
          <w:sz w:val="24"/>
          <w:szCs w:val="24"/>
        </w:rPr>
        <w:t>федеральной</w:t>
      </w:r>
      <w:r w:rsidRPr="00161B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pacing w:val="-2"/>
          <w:sz w:val="24"/>
          <w:szCs w:val="24"/>
        </w:rPr>
        <w:t>программой</w:t>
      </w:r>
      <w:r w:rsidRPr="00161B3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pacing w:val="-2"/>
          <w:sz w:val="24"/>
          <w:szCs w:val="24"/>
        </w:rPr>
        <w:t>воспитания</w:t>
      </w:r>
      <w:r w:rsidRPr="00161B3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pacing w:val="-2"/>
          <w:sz w:val="24"/>
          <w:szCs w:val="24"/>
        </w:rPr>
        <w:t>(одобрена</w:t>
      </w:r>
      <w:r w:rsidRPr="00161B3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pacing w:val="-2"/>
          <w:sz w:val="24"/>
          <w:szCs w:val="24"/>
        </w:rPr>
        <w:t>решением</w:t>
      </w:r>
      <w:r w:rsidRPr="00161B3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pacing w:val="-2"/>
          <w:sz w:val="24"/>
          <w:szCs w:val="24"/>
        </w:rPr>
        <w:t>ФУМО</w:t>
      </w:r>
      <w:r w:rsidRPr="00161B3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61B33">
        <w:rPr>
          <w:rFonts w:ascii="Times New Roman" w:hAnsi="Times New Roman" w:cs="Times New Roman"/>
          <w:spacing w:val="-2"/>
          <w:sz w:val="24"/>
          <w:szCs w:val="24"/>
        </w:rPr>
        <w:t xml:space="preserve">от </w:t>
      </w:r>
      <w:r w:rsidRPr="00161B33">
        <w:rPr>
          <w:rFonts w:ascii="Times New Roman" w:hAnsi="Times New Roman" w:cs="Times New Roman"/>
          <w:sz w:val="24"/>
          <w:szCs w:val="24"/>
        </w:rPr>
        <w:t>02.06.2020 г.);</w:t>
      </w:r>
    </w:p>
    <w:p w14:paraId="4A7A252F" w14:textId="684C4671" w:rsidR="003A70F8" w:rsidRPr="00161B33" w:rsidRDefault="003A70F8" w:rsidP="003A70F8">
      <w:pPr>
        <w:pStyle w:val="aa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right="278" w:firstLine="707"/>
        <w:contextualSpacing w:val="0"/>
        <w:jc w:val="both"/>
        <w:rPr>
          <w:rFonts w:ascii="Times New Roman" w:hAnsi="Times New Roman" w:cs="Times New Roman"/>
          <w:sz w:val="24"/>
          <w:szCs w:val="20"/>
        </w:rPr>
      </w:pPr>
      <w:r w:rsidRPr="00161B33">
        <w:rPr>
          <w:rFonts w:ascii="Times New Roman" w:hAnsi="Times New Roman" w:cs="Times New Roman"/>
          <w:sz w:val="24"/>
          <w:szCs w:val="20"/>
        </w:rPr>
        <w:t xml:space="preserve">адаптированной основной общеобразовательной программы начального общего образования </w:t>
      </w:r>
      <w:r w:rsidR="00161B33" w:rsidRPr="00161B33">
        <w:rPr>
          <w:rFonts w:ascii="Times New Roman" w:hAnsi="Times New Roman" w:cs="Times New Roman"/>
          <w:sz w:val="24"/>
          <w:szCs w:val="20"/>
        </w:rPr>
        <w:t>МАОУ «</w:t>
      </w:r>
      <w:r w:rsidRPr="00161B33">
        <w:rPr>
          <w:rFonts w:ascii="Times New Roman" w:hAnsi="Times New Roman" w:cs="Times New Roman"/>
          <w:sz w:val="24"/>
          <w:szCs w:val="20"/>
        </w:rPr>
        <w:t xml:space="preserve">Белоярская средняя </w:t>
      </w:r>
      <w:r w:rsidR="00161B33" w:rsidRPr="00161B33">
        <w:rPr>
          <w:rFonts w:ascii="Times New Roman" w:hAnsi="Times New Roman" w:cs="Times New Roman"/>
          <w:sz w:val="24"/>
          <w:szCs w:val="20"/>
        </w:rPr>
        <w:t>общеобразовательная школа</w:t>
      </w:r>
      <w:r w:rsidRPr="00161B33">
        <w:rPr>
          <w:rFonts w:ascii="Times New Roman" w:hAnsi="Times New Roman" w:cs="Times New Roman"/>
          <w:sz w:val="24"/>
          <w:szCs w:val="20"/>
        </w:rPr>
        <w:t xml:space="preserve"> № 1» (вариант 7.2) (далее – АООП НОО).</w:t>
      </w:r>
    </w:p>
    <w:p w14:paraId="04EDD39E" w14:textId="2263C358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Уч</w:t>
      </w:r>
      <w:r w:rsidR="008567E7">
        <w:rPr>
          <w:rFonts w:ascii="Times New Roman" w:hAnsi="Times New Roman" w:cs="Times New Roman"/>
          <w:color w:val="000000"/>
          <w:sz w:val="24"/>
          <w:szCs w:val="24"/>
        </w:rPr>
        <w:t>ебный план 1 - 4 классов на 2026-2027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 учебный год составлен в соответствии с требованиями ФГОС НОО обучающихся с ОВЗ (вариант 7.2). Для 1-4 классов обучение происходит по варианту 7.2 – пятилетнее освоение АООП НОО обучающихся с ЗПР.</w:t>
      </w:r>
    </w:p>
    <w:p w14:paraId="32DC0002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является основным механизмом </w:t>
      </w:r>
      <w:proofErr w:type="gramStart"/>
      <w:r w:rsidRPr="003A70F8">
        <w:rPr>
          <w:rFonts w:ascii="Times New Roman" w:hAnsi="Times New Roman" w:cs="Times New Roman"/>
          <w:color w:val="000000"/>
          <w:sz w:val="24"/>
          <w:szCs w:val="24"/>
        </w:rPr>
        <w:t>реализации</w:t>
      </w:r>
      <w:proofErr w:type="gramEnd"/>
      <w:r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 адаптированной основной общеобразовательной программы начального общего образования обучающихся с задержкой психического развития.</w:t>
      </w:r>
    </w:p>
    <w:p w14:paraId="28F1591D" w14:textId="40EB2FA5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Содержание учебных предметов</w:t>
      </w:r>
      <w:r w:rsidR="00161B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обеспечивает целостное восприятие мира, с учетом особых образовательных потребностей и </w:t>
      </w:r>
      <w:proofErr w:type="gramStart"/>
      <w:r w:rsidRPr="003A70F8">
        <w:rPr>
          <w:rFonts w:ascii="Times New Roman" w:hAnsi="Times New Roman" w:cs="Times New Roman"/>
          <w:color w:val="000000"/>
          <w:sz w:val="24"/>
          <w:szCs w:val="24"/>
        </w:rPr>
        <w:t>возможностей</w:t>
      </w:r>
      <w:proofErr w:type="gramEnd"/>
      <w:r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с ЗПР. Коррекционно-развивающая область включена в структуру учебного плана с целью коррекции недостатков психофизического развития обучающихся.</w:t>
      </w:r>
    </w:p>
    <w:p w14:paraId="4DF48068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14:paraId="37EEEB93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4A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Обязательная часть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 учебного плана определяет состав учебных предметов обязательных предметных областей, реализующих АООП НОО обучающихся с ЗПР, и учебное время, отводимое на их изучение по классам (годам) обучения.</w:t>
      </w:r>
    </w:p>
    <w:p w14:paraId="4317F0F9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Предметы обязательной части учебного плана обеспечивают единство образовательного пространства Российской Федерации и ориентированы на становление личностных характеристик выпускника начальной школы:</w:t>
      </w:r>
    </w:p>
    <w:p w14:paraId="08845BA6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любящий свой народ, свой край и свою Родину;</w:t>
      </w:r>
    </w:p>
    <w:p w14:paraId="58BCA4F4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уважающий и принимающий ценности семьи и общества;</w:t>
      </w:r>
    </w:p>
    <w:p w14:paraId="58110094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любознательный, активно и заинтересованно познающий мир;</w:t>
      </w:r>
    </w:p>
    <w:p w14:paraId="1F5002BD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владеющий основами умения учиться, способный к организации собственной деятельности;</w:t>
      </w:r>
    </w:p>
    <w:p w14:paraId="5B85BF63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готовый самостоятельно действовать и отвечать за свои поступки перед семьей и обществом;</w:t>
      </w:r>
    </w:p>
    <w:p w14:paraId="350C11AE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доброжелательный, умеющий слушать и слышать собеседника, обосновывать свою позицию, высказывать свое мнение;</w:t>
      </w:r>
    </w:p>
    <w:p w14:paraId="2B0F1C73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выполняющий правила здорового и безопасного для себя и окружающих образа жизни.</w:t>
      </w:r>
    </w:p>
    <w:p w14:paraId="446BD695" w14:textId="270926EE" w:rsidR="003A70F8" w:rsidRPr="003A70F8" w:rsidRDefault="00C009EB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В предметную область «Филология» введен учебный предмет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«Иностранный язык». Изучение учебного предмета «Иностранный язык» начинается с 3-го класса. На его изучение отводится 1 час в неделю. При проведении занятий по предмету «Иностранный язык» класс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>делится на группы.</w:t>
      </w:r>
    </w:p>
    <w:p w14:paraId="2EEBBD3C" w14:textId="68E941EA" w:rsidR="00424A5B" w:rsidRDefault="00424A5B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b/>
          <w:sz w:val="24"/>
          <w:szCs w:val="24"/>
        </w:rPr>
        <w:lastRenderedPageBreak/>
        <w:t>Часть учебного плана, формируемая участниками образовательных отношений</w:t>
      </w:r>
    </w:p>
    <w:p w14:paraId="2A03313D" w14:textId="730F598F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Часть учебного плана, формируемая участниками образовательного процесса, обеспечивает реализацию особых (специфических) образовательных потребностей, характерных для обучающихся с ЗПР, а также индивидуальных потребностей каждого обучающегося. В 1 и 1дополнительном классах эта часть</w:t>
      </w:r>
      <w:r w:rsidR="00C009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>отсутствует. Время, отводимое на данную часть, внутри максимально допустимой недельной нагрузки обучающихся во 2 и 4 классах использовано на увеличение учебных часов, отводимых на изучение отдельных учебных предметов обязательной части. Из части учебного плана, формируемой участниками образовательного процесса, во 2 классе добавлены по 1 часу в обязательную часть учебного плана на предметы «Литературное чтение»,</w:t>
      </w:r>
      <w:r w:rsidR="00C009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>«Математика». В 3 классе добавлены по 1 часу в обязательную часть учебного плана на предметы «Русский язык» и «Математика». В 4 классе добавлены по 1 часу в обязательную часть учебного плана на предметы «Литературное чтение» и «Математика».</w:t>
      </w:r>
    </w:p>
    <w:p w14:paraId="360D1B1D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08BC00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Основные направления коррекционно-развивающей работы на уровне начального общего образования:</w:t>
      </w:r>
    </w:p>
    <w:p w14:paraId="1F21308E" w14:textId="5008313F" w:rsidR="003A70F8" w:rsidRPr="003A70F8" w:rsidRDefault="00424A5B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выбор оптимальных для развития ребенка с задержкой психического развития коррекционных программ/методик, методов и приемов обучения в соответствии с его особыми образовательными потребностями;</w:t>
      </w:r>
    </w:p>
    <w:p w14:paraId="57508848" w14:textId="35A1EC2C" w:rsidR="003A70F8" w:rsidRPr="003A70F8" w:rsidRDefault="00424A5B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организация и проведение индивидуальных и групповых коррекционных занятий, необходимых для преодоления нарушений развития и трудностей в обучении;</w:t>
      </w:r>
    </w:p>
    <w:p w14:paraId="4789240C" w14:textId="0BA0B486" w:rsidR="003A70F8" w:rsidRPr="003A70F8" w:rsidRDefault="00424A5B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ab/>
        <w:t>системное воздействие на учебно-познавательную деятельность обучающегося в динамике образовательного процесса, направленное на формирование универсальных учебных действий и коррекцию отклонений в развитии;</w:t>
      </w:r>
    </w:p>
    <w:p w14:paraId="7338BDCB" w14:textId="64F954FF" w:rsidR="003A70F8" w:rsidRPr="003A70F8" w:rsidRDefault="00424A5B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коррекция и развитие высших психических функций;</w:t>
      </w:r>
    </w:p>
    <w:p w14:paraId="62D601FD" w14:textId="19820A99" w:rsidR="003A70F8" w:rsidRPr="003A70F8" w:rsidRDefault="00424A5B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развитие эмоционально-волевой и личностной сфер ребенка и </w:t>
      </w:r>
      <w:proofErr w:type="spellStart"/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>психокоррекция</w:t>
      </w:r>
      <w:proofErr w:type="spellEnd"/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 его поведения;</w:t>
      </w:r>
    </w:p>
    <w:p w14:paraId="471740D2" w14:textId="3EAA7066" w:rsidR="003A70F8" w:rsidRPr="003A70F8" w:rsidRDefault="00424A5B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A70F8" w:rsidRPr="003A70F8">
        <w:rPr>
          <w:rFonts w:ascii="Times New Roman" w:hAnsi="Times New Roman" w:cs="Times New Roman"/>
          <w:color w:val="000000"/>
          <w:sz w:val="24"/>
          <w:szCs w:val="24"/>
        </w:rPr>
        <w:tab/>
        <w:t>социальная защита ребенка в случаях неблагоприятных условий жизни при психотравмирующих обстоятельствах.</w:t>
      </w:r>
    </w:p>
    <w:p w14:paraId="621E8012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В данном учебном плане предельно допустимая нагрузка обучающегося приведена в соответствии с постановления Главного государственного санитарного врача Российской Федерации от 28 сентября 2020 г. № 28 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 и постановлением Главного государственного санитарного врача РФ от 28 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47240CD4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Максимальная недельная нагрузка в 1 – 1 дополнительном классах составляет 21 час при пятидневной учебной неделе, что соответствует санитарно-эпидемиологическим требованиям к условиям и организации обучения в общеобразовательных учреждениях (СП 2.4. 3648-20). Максимальная нагрузка в 2 - 4 классах при пятидневной учебной неделе – 23 часа, что соответствует требованиям «Санитарно-эпидемиологическим правилам и нормативам СП 2.4. 3648-20». Обучение в первом классе осуществляется с соблюдением следующих дополнительных требований:</w:t>
      </w:r>
    </w:p>
    <w:p w14:paraId="054B5D62" w14:textId="23DD4EAF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каждый);</w:t>
      </w:r>
    </w:p>
    <w:p w14:paraId="374A22B6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обучение проводится без балльного оценивания знаний обучающихся и домашних заданий;</w:t>
      </w:r>
    </w:p>
    <w:p w14:paraId="32227D1B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организуются дополнительные недельные каникулы в середине третьей четверти.</w:t>
      </w:r>
    </w:p>
    <w:p w14:paraId="7026383E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Образовательная недельная нагрузка равномерно распределяется в течение учебной недели, при этом объем максимально допустимой нагрузки в течение дня составляет:</w:t>
      </w:r>
    </w:p>
    <w:p w14:paraId="05488EA6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для обучающихся первых классов - 4 урока и 1 день в неделю - 5 уроков, за счет урока адаптивной физической культуры;</w:t>
      </w:r>
    </w:p>
    <w:p w14:paraId="4B952DFA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 w:rsidRPr="003A70F8">
        <w:rPr>
          <w:rFonts w:ascii="Times New Roman" w:hAnsi="Times New Roman" w:cs="Times New Roman"/>
          <w:color w:val="000000"/>
          <w:sz w:val="24"/>
          <w:szCs w:val="24"/>
        </w:rPr>
        <w:tab/>
        <w:t>для обучающихся 2-4 классов - не более 5 уроков.</w:t>
      </w:r>
    </w:p>
    <w:p w14:paraId="3511A816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Продолжительность учебной недели – 5 дней. Пятидневная учебная неделя устанавливается в целях сохранения и укрепления здоровья обучающихся. Обучение проходит в одну смену.</w:t>
      </w:r>
    </w:p>
    <w:p w14:paraId="016A2CC9" w14:textId="77777777" w:rsidR="003A70F8" w:rsidRP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0F8">
        <w:rPr>
          <w:rFonts w:ascii="Times New Roman" w:hAnsi="Times New Roman" w:cs="Times New Roman"/>
          <w:color w:val="000000"/>
          <w:sz w:val="24"/>
          <w:szCs w:val="24"/>
        </w:rPr>
        <w:t>Учебный план обеспечен общеобразовательными программами, методической литературой и учебными пособиями, рекомендованными и допущенными для работы Министерством просвещения Российской Федерации.</w:t>
      </w:r>
    </w:p>
    <w:p w14:paraId="5F04705C" w14:textId="77777777" w:rsidR="006B3A74" w:rsidRDefault="006B3A74" w:rsidP="00161B33">
      <w:pPr>
        <w:spacing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101DC8" w14:textId="0DE6818B" w:rsidR="00161B33" w:rsidRPr="001E0802" w:rsidRDefault="00161B33" w:rsidP="00161B33">
      <w:pPr>
        <w:spacing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A27ADD">
        <w:rPr>
          <w:rFonts w:ascii="Times New Roman" w:hAnsi="Times New Roman" w:cs="Times New Roman"/>
          <w:b/>
          <w:sz w:val="24"/>
          <w:szCs w:val="24"/>
        </w:rPr>
        <w:t>Формы промежуточной аттестации</w:t>
      </w:r>
    </w:p>
    <w:p w14:paraId="48B27B3F" w14:textId="77777777" w:rsid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>Формы промежуточной аттестации отражаются в учебном плане в соответствии с методическими системами и образовательными технологиями, используемыми образовательной организацией. Промежуточная аттестация для обучающихся с ЗПР может проводиться как в общепринятых формах, так и в иных формах, учитывающих особенности обучающихся.</w:t>
      </w:r>
    </w:p>
    <w:p w14:paraId="372FEFD6" w14:textId="3881905B" w:rsidR="006B3A74" w:rsidRPr="00161B33" w:rsidRDefault="006B3A74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6B3A74">
        <w:rPr>
          <w:rFonts w:ascii="Times New Roman" w:hAnsi="Times New Roman"/>
          <w:sz w:val="24"/>
          <w:szCs w:val="24"/>
        </w:rPr>
        <w:t>Формой промежуточной аттестации на уровне начального общего образования является годовое оценивание обучающихся по каждому учебному предмету учебного плана в конце учебного года по пятибалльной шкале. Годовая отметка по учебному предмету определяется как среднее арифметическое четвертных (полугодовых) отметок обучающегося и выставляется целыми числами в соответствии с правилами математического округления. Годовое оценивание осуществляется учителем, ведущим данный предмет. Результаты промежуточной аттестации обучающихся фиксируются в журнале, дневнике, личном деле обучающегося.</w:t>
      </w:r>
    </w:p>
    <w:p w14:paraId="022F0040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>В 1-м классе и 1-м дополнительном классе промежуточная аттестация не проводится. Промежуточная аттестация обучающихся проводится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14:paraId="60293AFD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 xml:space="preserve">Обучающиеся с ЗПР имеют право на прохождение текущей, промежуточной, итоговой аттестации освоения ФАОП НОО в иных формах. Специальные условия проведения текущей, промежуточной и итоговой (по итогам освоения ФАОП НОО) </w:t>
      </w:r>
      <w:proofErr w:type="gramStart"/>
      <w:r w:rsidRPr="00161B33">
        <w:rPr>
          <w:rFonts w:ascii="Times New Roman" w:hAnsi="Times New Roman"/>
          <w:sz w:val="24"/>
          <w:szCs w:val="24"/>
        </w:rPr>
        <w:t>аттестации</w:t>
      </w:r>
      <w:proofErr w:type="gramEnd"/>
      <w:r w:rsidRPr="00161B33">
        <w:rPr>
          <w:rFonts w:ascii="Times New Roman" w:hAnsi="Times New Roman"/>
          <w:sz w:val="24"/>
          <w:szCs w:val="24"/>
        </w:rPr>
        <w:t xml:space="preserve"> обучающихся с ЗПР включают:</w:t>
      </w:r>
    </w:p>
    <w:p w14:paraId="28C8EE68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 xml:space="preserve">особую форму организации аттестации (в малой группе, индивидуальную) с учетом особых образовательных потребностей и </w:t>
      </w:r>
      <w:proofErr w:type="gramStart"/>
      <w:r w:rsidRPr="00161B33">
        <w:rPr>
          <w:rFonts w:ascii="Times New Roman" w:hAnsi="Times New Roman"/>
          <w:sz w:val="24"/>
          <w:szCs w:val="24"/>
        </w:rPr>
        <w:t>индивидуальных особенностей</w:t>
      </w:r>
      <w:proofErr w:type="gramEnd"/>
      <w:r w:rsidRPr="00161B33">
        <w:rPr>
          <w:rFonts w:ascii="Times New Roman" w:hAnsi="Times New Roman"/>
          <w:sz w:val="24"/>
          <w:szCs w:val="24"/>
        </w:rPr>
        <w:t xml:space="preserve"> обучающихся с ЗПР;</w:t>
      </w:r>
    </w:p>
    <w:p w14:paraId="3F6EC4E1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 xml:space="preserve">привычную обстановку в классе (присутствие своего учителя, наличие привычных для обучающихся </w:t>
      </w:r>
      <w:proofErr w:type="spellStart"/>
      <w:r w:rsidRPr="00161B33">
        <w:rPr>
          <w:rFonts w:ascii="Times New Roman" w:hAnsi="Times New Roman"/>
          <w:sz w:val="24"/>
          <w:szCs w:val="24"/>
        </w:rPr>
        <w:t>мнестических</w:t>
      </w:r>
      <w:proofErr w:type="spellEnd"/>
      <w:r w:rsidRPr="00161B33">
        <w:rPr>
          <w:rFonts w:ascii="Times New Roman" w:hAnsi="Times New Roman"/>
          <w:sz w:val="24"/>
          <w:szCs w:val="24"/>
        </w:rPr>
        <w:t xml:space="preserve"> опор: наглядных схем, шаблонов общего хода выполнения заданий);</w:t>
      </w:r>
    </w:p>
    <w:p w14:paraId="1783AEF4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>присутствие в начале работы этапа общей организации деятельности;</w:t>
      </w:r>
    </w:p>
    <w:p w14:paraId="31DB777F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61B33">
        <w:rPr>
          <w:rFonts w:ascii="Times New Roman" w:hAnsi="Times New Roman"/>
          <w:sz w:val="24"/>
          <w:szCs w:val="24"/>
        </w:rPr>
        <w:t>адаптирование</w:t>
      </w:r>
      <w:proofErr w:type="spellEnd"/>
      <w:r w:rsidRPr="00161B33">
        <w:rPr>
          <w:rFonts w:ascii="Times New Roman" w:hAnsi="Times New Roman"/>
          <w:sz w:val="24"/>
          <w:szCs w:val="24"/>
        </w:rPr>
        <w:t xml:space="preserve"> инструкции с учетом особых образовательных потребностей и </w:t>
      </w:r>
      <w:proofErr w:type="gramStart"/>
      <w:r w:rsidRPr="00161B33">
        <w:rPr>
          <w:rFonts w:ascii="Times New Roman" w:hAnsi="Times New Roman"/>
          <w:sz w:val="24"/>
          <w:szCs w:val="24"/>
        </w:rPr>
        <w:t>индивидуальных трудностей</w:t>
      </w:r>
      <w:proofErr w:type="gramEnd"/>
      <w:r w:rsidRPr="00161B33">
        <w:rPr>
          <w:rFonts w:ascii="Times New Roman" w:hAnsi="Times New Roman"/>
          <w:sz w:val="24"/>
          <w:szCs w:val="24"/>
        </w:rPr>
        <w:t xml:space="preserve"> обучающихся с ЗПР: упрощение формулировок по грамматическому и семантическому оформлению; упрощение инструкции; дополнение письменной инструкции к заданию, при необходимости, зачитыванием педагогическим работником инструкции вслух в медленном темпе с четкими смысловыми акцентами;</w:t>
      </w:r>
    </w:p>
    <w:p w14:paraId="4B840719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61B33">
        <w:rPr>
          <w:rFonts w:ascii="Times New Roman" w:hAnsi="Times New Roman"/>
          <w:sz w:val="24"/>
          <w:szCs w:val="24"/>
        </w:rPr>
        <w:t>адаптирование</w:t>
      </w:r>
      <w:proofErr w:type="spellEnd"/>
      <w:r w:rsidRPr="00161B33">
        <w:rPr>
          <w:rFonts w:ascii="Times New Roman" w:hAnsi="Times New Roman"/>
          <w:sz w:val="24"/>
          <w:szCs w:val="24"/>
        </w:rPr>
        <w:t xml:space="preserve">, при необходимости, текста задания с учетом особых образовательных потребностей и </w:t>
      </w:r>
      <w:proofErr w:type="gramStart"/>
      <w:r w:rsidRPr="00161B33">
        <w:rPr>
          <w:rFonts w:ascii="Times New Roman" w:hAnsi="Times New Roman"/>
          <w:sz w:val="24"/>
          <w:szCs w:val="24"/>
        </w:rPr>
        <w:t>индивидуальных трудностей</w:t>
      </w:r>
      <w:proofErr w:type="gramEnd"/>
      <w:r w:rsidRPr="00161B33">
        <w:rPr>
          <w:rFonts w:ascii="Times New Roman" w:hAnsi="Times New Roman"/>
          <w:sz w:val="24"/>
          <w:szCs w:val="24"/>
        </w:rPr>
        <w:t xml:space="preserve"> обучающихся с ЗПР (более крупный шрифт, четкое отграничение одного задания от другого; упрощение формулировок задания по грамматическому и семантическому оформлению);</w:t>
      </w:r>
    </w:p>
    <w:p w14:paraId="23111A42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>предоставление, при необходимости, дифференцированной помощи: стимулирующей (одобрение, эмоциональная поддержка), организующей (привлечение внимания, концентрирование на выполнении работы, напоминание о необходимости самопроверки), направляющей (повторение и разъяснение инструкции к заданию);</w:t>
      </w:r>
    </w:p>
    <w:p w14:paraId="62291716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>увеличение времени на выполнение заданий;</w:t>
      </w:r>
    </w:p>
    <w:p w14:paraId="5D67A146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>организация короткого перерыва (10–15 минут) при нарастании в поведении обучающегося проявлений утомления, истощения;</w:t>
      </w:r>
    </w:p>
    <w:p w14:paraId="6BA2E50D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lastRenderedPageBreak/>
        <w:t xml:space="preserve">недопущение негативных реакций со стороны педагогического работника, создания ситуаций, приводящих к эмоциональному </w:t>
      </w:r>
      <w:proofErr w:type="spellStart"/>
      <w:r w:rsidRPr="00161B33">
        <w:rPr>
          <w:rFonts w:ascii="Times New Roman" w:hAnsi="Times New Roman"/>
          <w:sz w:val="24"/>
          <w:szCs w:val="24"/>
        </w:rPr>
        <w:t>травмированию</w:t>
      </w:r>
      <w:proofErr w:type="spellEnd"/>
      <w:r w:rsidRPr="00161B33">
        <w:rPr>
          <w:rFonts w:ascii="Times New Roman" w:hAnsi="Times New Roman"/>
          <w:sz w:val="24"/>
          <w:szCs w:val="24"/>
        </w:rPr>
        <w:t xml:space="preserve"> обучающегося.</w:t>
      </w:r>
    </w:p>
    <w:p w14:paraId="633A0FC4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 xml:space="preserve">На итоговую оценку на уровне начального общего образования, результаты которой используются при принятии решения о возможности (или невозможности) продолжения обучения на следующем уровне образования, выносятся предметные, </w:t>
      </w:r>
      <w:proofErr w:type="spellStart"/>
      <w:r w:rsidRPr="00161B33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161B33">
        <w:rPr>
          <w:rFonts w:ascii="Times New Roman" w:hAnsi="Times New Roman"/>
          <w:sz w:val="24"/>
          <w:szCs w:val="24"/>
        </w:rPr>
        <w:t xml:space="preserve"> результаты и результаты освоения программы коррекционной работы.</w:t>
      </w:r>
    </w:p>
    <w:p w14:paraId="457BCFB5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>Итоговая аттестация на уровне начального общего образования проводится с учетом возможных специфических трудностей обучающегося с ЗПР в овладении письмом, чтением или счетом. Вывод об успешности овладения содержанием ФАОП НОО должен делаться на основании положительной индивидуальной динамики.</w:t>
      </w:r>
    </w:p>
    <w:p w14:paraId="39DC361C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161B33">
        <w:rPr>
          <w:rFonts w:ascii="Times New Roman" w:hAnsi="Times New Roman"/>
          <w:sz w:val="24"/>
          <w:szCs w:val="24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p w14:paraId="5014A477" w14:textId="77777777" w:rsidR="00161B33" w:rsidRPr="00161B33" w:rsidRDefault="00161B33" w:rsidP="00161B33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3962"/>
      </w:tblGrid>
      <w:tr w:rsidR="00161B33" w:rsidRPr="00871A25" w14:paraId="16283D7C" w14:textId="77777777" w:rsidTr="0075102F">
        <w:tc>
          <w:tcPr>
            <w:tcW w:w="988" w:type="dxa"/>
          </w:tcPr>
          <w:p w14:paraId="0C94B5BB" w14:textId="77777777" w:rsidR="00161B33" w:rsidRPr="00871A25" w:rsidRDefault="00161B33" w:rsidP="0075102F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 w:rsidRPr="00871A25">
              <w:rPr>
                <w:rFonts w:ascii="Times New Roman" w:hAnsi="Times New Roman"/>
                <w:b/>
                <w:i/>
              </w:rPr>
              <w:t>Класс</w:t>
            </w:r>
          </w:p>
        </w:tc>
        <w:tc>
          <w:tcPr>
            <w:tcW w:w="4394" w:type="dxa"/>
          </w:tcPr>
          <w:p w14:paraId="400C6EA5" w14:textId="77777777" w:rsidR="00161B33" w:rsidRPr="00871A25" w:rsidRDefault="00161B33" w:rsidP="0075102F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 w:rsidRPr="00871A25">
              <w:rPr>
                <w:rFonts w:ascii="Times New Roman" w:hAnsi="Times New Roman"/>
                <w:b/>
                <w:i/>
              </w:rPr>
              <w:t>Учебный предмет</w:t>
            </w:r>
          </w:p>
        </w:tc>
        <w:tc>
          <w:tcPr>
            <w:tcW w:w="3962" w:type="dxa"/>
          </w:tcPr>
          <w:p w14:paraId="37FD941F" w14:textId="77777777" w:rsidR="00161B33" w:rsidRPr="00871A25" w:rsidRDefault="00161B33" w:rsidP="0075102F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 w:rsidRPr="00871A25">
              <w:rPr>
                <w:rFonts w:ascii="Times New Roman" w:hAnsi="Times New Roman"/>
                <w:b/>
                <w:i/>
              </w:rPr>
              <w:t>Форма промежуточной аттестации</w:t>
            </w:r>
          </w:p>
        </w:tc>
      </w:tr>
      <w:tr w:rsidR="00161B33" w:rsidRPr="00871A25" w14:paraId="515B0B74" w14:textId="77777777" w:rsidTr="0075102F">
        <w:tc>
          <w:tcPr>
            <w:tcW w:w="988" w:type="dxa"/>
            <w:vMerge w:val="restart"/>
          </w:tcPr>
          <w:p w14:paraId="20CB77D2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 xml:space="preserve">2 – 4 </w:t>
            </w:r>
            <w:proofErr w:type="spellStart"/>
            <w:r w:rsidRPr="00871A25">
              <w:rPr>
                <w:rFonts w:ascii="Times New Roman" w:hAnsi="Times New Roman"/>
              </w:rPr>
              <w:t>кл</w:t>
            </w:r>
            <w:proofErr w:type="spellEnd"/>
            <w:r w:rsidRPr="00871A25">
              <w:rPr>
                <w:rFonts w:ascii="Times New Roman" w:hAnsi="Times New Roman"/>
              </w:rPr>
              <w:t>.</w:t>
            </w:r>
          </w:p>
        </w:tc>
        <w:tc>
          <w:tcPr>
            <w:tcW w:w="4394" w:type="dxa"/>
          </w:tcPr>
          <w:p w14:paraId="38C0687D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962" w:type="dxa"/>
            <w:vMerge w:val="restart"/>
          </w:tcPr>
          <w:p w14:paraId="48755BE6" w14:textId="77777777" w:rsidR="00161B33" w:rsidRPr="00871A25" w:rsidRDefault="00161B33" w:rsidP="0075102F">
            <w:pPr>
              <w:pStyle w:val="ac"/>
              <w:jc w:val="both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  <w:color w:val="000000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  <w:r w:rsidRPr="00871A25">
              <w:rPr>
                <w:rFonts w:ascii="Times New Roman" w:hAnsi="Times New Roman"/>
              </w:rPr>
              <w:t xml:space="preserve"> </w:t>
            </w:r>
          </w:p>
          <w:p w14:paraId="59537440" w14:textId="77777777" w:rsidR="00161B33" w:rsidRPr="00871A25" w:rsidRDefault="00161B33" w:rsidP="0075102F">
            <w:pPr>
              <w:pStyle w:val="ac"/>
              <w:jc w:val="both"/>
              <w:rPr>
                <w:rFonts w:ascii="Times New Roman" w:hAnsi="Times New Roman"/>
              </w:rPr>
            </w:pPr>
          </w:p>
          <w:p w14:paraId="719F9217" w14:textId="77777777" w:rsidR="00161B33" w:rsidRPr="00871A25" w:rsidRDefault="00161B33" w:rsidP="0075102F">
            <w:pPr>
              <w:pStyle w:val="ac"/>
              <w:jc w:val="both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Годовое оценивание</w:t>
            </w:r>
          </w:p>
          <w:p w14:paraId="11B46A34" w14:textId="77777777" w:rsidR="00161B33" w:rsidRPr="00871A25" w:rsidRDefault="00161B33" w:rsidP="0075102F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</w:tr>
      <w:tr w:rsidR="00161B33" w:rsidRPr="00871A25" w14:paraId="0881F00E" w14:textId="77777777" w:rsidTr="0075102F">
        <w:trPr>
          <w:trHeight w:val="288"/>
        </w:trPr>
        <w:tc>
          <w:tcPr>
            <w:tcW w:w="988" w:type="dxa"/>
            <w:vMerge/>
          </w:tcPr>
          <w:p w14:paraId="2CD354AE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4264747F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3962" w:type="dxa"/>
            <w:vMerge/>
          </w:tcPr>
          <w:p w14:paraId="22D60B73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  <w:tr w:rsidR="00161B33" w:rsidRPr="00871A25" w14:paraId="78FB097D" w14:textId="77777777" w:rsidTr="0075102F">
        <w:trPr>
          <w:trHeight w:val="300"/>
        </w:trPr>
        <w:tc>
          <w:tcPr>
            <w:tcW w:w="988" w:type="dxa"/>
            <w:vMerge/>
          </w:tcPr>
          <w:p w14:paraId="7BE3022E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4ED78849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3962" w:type="dxa"/>
            <w:vMerge/>
          </w:tcPr>
          <w:p w14:paraId="3D942FD0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  <w:tr w:rsidR="00161B33" w:rsidRPr="00871A25" w14:paraId="1BC3AB40" w14:textId="77777777" w:rsidTr="0075102F">
        <w:trPr>
          <w:trHeight w:val="300"/>
        </w:trPr>
        <w:tc>
          <w:tcPr>
            <w:tcW w:w="988" w:type="dxa"/>
            <w:vMerge/>
          </w:tcPr>
          <w:p w14:paraId="51A7F2D3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331B7094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3962" w:type="dxa"/>
            <w:vMerge/>
          </w:tcPr>
          <w:p w14:paraId="3EBAB522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  <w:tr w:rsidR="00161B33" w:rsidRPr="00871A25" w14:paraId="60392396" w14:textId="77777777" w:rsidTr="0075102F">
        <w:trPr>
          <w:trHeight w:val="276"/>
        </w:trPr>
        <w:tc>
          <w:tcPr>
            <w:tcW w:w="988" w:type="dxa"/>
            <w:vMerge/>
          </w:tcPr>
          <w:p w14:paraId="3C8D7E2F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1B2E92F0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Окружающий мир</w:t>
            </w:r>
          </w:p>
        </w:tc>
        <w:tc>
          <w:tcPr>
            <w:tcW w:w="3962" w:type="dxa"/>
            <w:vMerge/>
          </w:tcPr>
          <w:p w14:paraId="64C7CE10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  <w:tr w:rsidR="00161B33" w:rsidRPr="00871A25" w14:paraId="27E1A7AC" w14:textId="77777777" w:rsidTr="0075102F">
        <w:trPr>
          <w:trHeight w:val="348"/>
        </w:trPr>
        <w:tc>
          <w:tcPr>
            <w:tcW w:w="988" w:type="dxa"/>
            <w:vMerge/>
          </w:tcPr>
          <w:p w14:paraId="0B17214A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1164C7A9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Основы религиозных культур и светской этики</w:t>
            </w:r>
          </w:p>
        </w:tc>
        <w:tc>
          <w:tcPr>
            <w:tcW w:w="3962" w:type="dxa"/>
            <w:vMerge/>
          </w:tcPr>
          <w:p w14:paraId="624C6593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  <w:tr w:rsidR="00161B33" w:rsidRPr="00871A25" w14:paraId="0FC440DA" w14:textId="77777777" w:rsidTr="0075102F">
        <w:tc>
          <w:tcPr>
            <w:tcW w:w="988" w:type="dxa"/>
            <w:vMerge/>
          </w:tcPr>
          <w:p w14:paraId="16EA4136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33D47249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Музыка</w:t>
            </w:r>
          </w:p>
        </w:tc>
        <w:tc>
          <w:tcPr>
            <w:tcW w:w="3962" w:type="dxa"/>
            <w:vMerge/>
          </w:tcPr>
          <w:p w14:paraId="783120CD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  <w:tr w:rsidR="00161B33" w:rsidRPr="00871A25" w14:paraId="6AEF17CC" w14:textId="77777777" w:rsidTr="0075102F">
        <w:tc>
          <w:tcPr>
            <w:tcW w:w="988" w:type="dxa"/>
            <w:vMerge/>
          </w:tcPr>
          <w:p w14:paraId="76F89FB8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3B143C59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3962" w:type="dxa"/>
            <w:vMerge/>
          </w:tcPr>
          <w:p w14:paraId="125BE865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  <w:tr w:rsidR="00161B33" w:rsidRPr="00871A25" w14:paraId="40710433" w14:textId="77777777" w:rsidTr="0075102F">
        <w:trPr>
          <w:trHeight w:val="300"/>
        </w:trPr>
        <w:tc>
          <w:tcPr>
            <w:tcW w:w="988" w:type="dxa"/>
            <w:vMerge/>
          </w:tcPr>
          <w:p w14:paraId="7170D448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108CD302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3962" w:type="dxa"/>
            <w:vMerge/>
          </w:tcPr>
          <w:p w14:paraId="0587A928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  <w:tr w:rsidR="00161B33" w:rsidRPr="00871A25" w14:paraId="4E76BBB7" w14:textId="77777777" w:rsidTr="0075102F">
        <w:trPr>
          <w:trHeight w:val="300"/>
        </w:trPr>
        <w:tc>
          <w:tcPr>
            <w:tcW w:w="988" w:type="dxa"/>
            <w:vMerge/>
          </w:tcPr>
          <w:p w14:paraId="4ABAF9DC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021044E4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962" w:type="dxa"/>
            <w:vMerge/>
          </w:tcPr>
          <w:p w14:paraId="452F9BBF" w14:textId="77777777" w:rsidR="00161B33" w:rsidRPr="00871A25" w:rsidRDefault="00161B33" w:rsidP="0075102F">
            <w:pPr>
              <w:pStyle w:val="ac"/>
              <w:rPr>
                <w:rFonts w:ascii="Times New Roman" w:hAnsi="Times New Roman"/>
              </w:rPr>
            </w:pPr>
          </w:p>
        </w:tc>
      </w:tr>
    </w:tbl>
    <w:p w14:paraId="3C0C3758" w14:textId="77777777" w:rsidR="00161B33" w:rsidRDefault="00161B33" w:rsidP="00161B33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BB3F8F8" w14:textId="77777777" w:rsidR="00161B33" w:rsidRDefault="00161B33" w:rsidP="00161B33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E08882E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19FFA5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8071A4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636EFD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D5FE41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33B4BE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4D395B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B54BE3" w14:textId="77777777" w:rsidR="00656315" w:rsidRDefault="00656315" w:rsidP="00656315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F795BB5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7EF35479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13C13629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2F610301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6886E1B8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03AD2D85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1B936CA6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1EA5EBBE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7B8F3D15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1B86B906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0F39E86C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09B24826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1F657AA6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281C24E2" w14:textId="77777777" w:rsidR="00B73F2E" w:rsidRDefault="00B73F2E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16ACAEDA" w14:textId="131F0554" w:rsidR="005903FB" w:rsidRPr="005903FB" w:rsidRDefault="005903FB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lastRenderedPageBreak/>
        <w:t>Учебный план начального общего образования</w:t>
      </w: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br/>
      </w:r>
      <w:r w:rsidRPr="005903FB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 xml:space="preserve">обучающихся с задержкой психического развития (вариант </w:t>
      </w:r>
      <w:proofErr w:type="gramStart"/>
      <w:r w:rsidRPr="005903FB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>7.2)</w:t>
      </w:r>
      <w:r w:rsidRPr="005903FB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br/>
      </w: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(</w:t>
      </w:r>
      <w:proofErr w:type="gramEnd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1 (1 </w:t>
      </w:r>
      <w:proofErr w:type="spellStart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доп</w:t>
      </w:r>
      <w:proofErr w:type="spellEnd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) – 4 ) классы в соответствии с требованиями ФГОС начального общего образования обучающихся с ОВЗ (ЗПР),</w:t>
      </w:r>
    </w:p>
    <w:p w14:paraId="79BCAAD9" w14:textId="12BEEDA9" w:rsidR="005903FB" w:rsidRDefault="005903FB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на 202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6</w:t>
      </w: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-202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7</w:t>
      </w: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 учебный </w:t>
      </w:r>
      <w:proofErr w:type="gramStart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год  /</w:t>
      </w:r>
      <w:proofErr w:type="gramEnd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недельный/</w:t>
      </w:r>
    </w:p>
    <w:p w14:paraId="628DA3BC" w14:textId="77777777" w:rsidR="00424A5B" w:rsidRPr="005903FB" w:rsidRDefault="00424A5B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tbl>
      <w:tblPr>
        <w:tblW w:w="11199" w:type="dxa"/>
        <w:tblInd w:w="-5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28"/>
        <w:gridCol w:w="1134"/>
        <w:gridCol w:w="1134"/>
        <w:gridCol w:w="1275"/>
        <w:gridCol w:w="1134"/>
        <w:gridCol w:w="1276"/>
        <w:gridCol w:w="1418"/>
      </w:tblGrid>
      <w:tr w:rsidR="005903FB" w:rsidRPr="00650925" w14:paraId="283E8CCA" w14:textId="77777777" w:rsidTr="00424A5B">
        <w:trPr>
          <w:trHeight w:val="138"/>
        </w:trPr>
        <w:tc>
          <w:tcPr>
            <w:tcW w:w="3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7911F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Учебные предметы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CE312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708CF" w14:textId="60DCB79D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9D008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Всего</w:t>
            </w:r>
          </w:p>
        </w:tc>
      </w:tr>
      <w:tr w:rsidR="005903FB" w:rsidRPr="00650925" w14:paraId="61F6E42A" w14:textId="77777777" w:rsidTr="00424A5B">
        <w:trPr>
          <w:trHeight w:val="57"/>
        </w:trPr>
        <w:tc>
          <w:tcPr>
            <w:tcW w:w="3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A18721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9C824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1-й класс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C015" w14:textId="77777777" w:rsidR="005903FB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1-й класс</w:t>
            </w:r>
          </w:p>
          <w:p w14:paraId="7ABD8670" w14:textId="70C3781F" w:rsidR="005903FB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  <w:p w14:paraId="2AB94541" w14:textId="29CBC048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10050B" w14:textId="681FE5A1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2-й класс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E2320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3-й класс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6824D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4-й класс</w:t>
            </w: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1B197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903FB" w:rsidRPr="00650925" w14:paraId="1A58F016" w14:textId="640B4227" w:rsidTr="00424A5B">
        <w:trPr>
          <w:trHeight w:val="107"/>
        </w:trPr>
        <w:tc>
          <w:tcPr>
            <w:tcW w:w="1119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</w:tcPr>
          <w:p w14:paraId="1EF5BD18" w14:textId="20A29A71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5903FB" w:rsidRPr="00650925" w14:paraId="4A51472E" w14:textId="77777777" w:rsidTr="00424A5B">
        <w:trPr>
          <w:trHeight w:val="113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5A53D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0DD3E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28FF2" w14:textId="288A608E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46353" w14:textId="71051A65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132BC9" w14:textId="7499F9CA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83A68B" w14:textId="6CD26C07" w:rsidR="005903FB" w:rsidRPr="0036521E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90B3F" w14:textId="5E6EECE2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  <w:r w:rsidR="00B071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903FB" w:rsidRPr="00650925" w14:paraId="2CB28D47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1B1A2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85556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F18D7" w14:textId="43852755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3EBB01" w14:textId="2F63FDCF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8EB62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AD629" w14:textId="512BFF4F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6A847" w14:textId="4734FB60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903FB" w:rsidRPr="00650925" w14:paraId="73670EAF" w14:textId="77777777" w:rsidTr="00424A5B">
        <w:trPr>
          <w:trHeight w:val="222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443EC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FE5C72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33466" w14:textId="3690959B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D6598" w14:textId="28804FC3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F4C71" w14:textId="1102579F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444D3" w14:textId="60CF9755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107DA" w14:textId="2CBCDD75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903FB" w:rsidRPr="00650925" w14:paraId="7840D854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56E8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C4F021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71290" w14:textId="16ED7A1D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CE08E" w14:textId="522D93C9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7F74C2" w14:textId="641E1D7B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F3A20" w14:textId="6E34000C" w:rsidR="005903FB" w:rsidRPr="00055F0A" w:rsidRDefault="00B07187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5BD02" w14:textId="0A52D772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718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03FB" w:rsidRPr="00650925" w14:paraId="13E26D1E" w14:textId="77777777" w:rsidTr="00424A5B">
        <w:trPr>
          <w:trHeight w:val="113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2F801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11907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61F11" w14:textId="2F726308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9F324" w14:textId="255FE738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17E80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EC6D9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F3E36" w14:textId="35643F80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903FB" w:rsidRPr="00650925" w14:paraId="5D41FFD0" w14:textId="77777777" w:rsidTr="00424A5B">
        <w:trPr>
          <w:trHeight w:val="216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BA3D4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8BCFA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1BE9C" w14:textId="524E0219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6AF2C" w14:textId="1652B335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6AD11F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57D90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EB4FB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3FB" w:rsidRPr="00650925" w14:paraId="2CCBBBD3" w14:textId="77777777" w:rsidTr="00424A5B">
        <w:trPr>
          <w:trHeight w:val="113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40AE7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E30647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2AE4C" w14:textId="61E4D828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49AC5" w14:textId="26EA5604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2749F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0D7BE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18803" w14:textId="36CFAB2C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903FB" w:rsidRPr="00650925" w14:paraId="517DC76F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95FAF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886E7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A9421" w14:textId="57E69864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C2CF3" w14:textId="27156118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5548BB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421D8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35B98" w14:textId="40FCD080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903FB" w:rsidRPr="00650925" w14:paraId="3D21E3C7" w14:textId="77777777" w:rsidTr="00424A5B">
        <w:trPr>
          <w:trHeight w:val="113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3C969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(Труд) технология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28D0C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A932B" w14:textId="3DD78C33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9DF46" w14:textId="3451C1F5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75912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0DCCE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BFCD" w14:textId="22ED61E6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903FB" w:rsidRPr="00650925" w14:paraId="2CDA3924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D6E46" w14:textId="562D1A45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  <w:r w:rsidR="00176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6F60" w:rsidRPr="00176F60">
              <w:rPr>
                <w:rFonts w:ascii="Times New Roman" w:hAnsi="Times New Roman"/>
                <w:sz w:val="24"/>
                <w:szCs w:val="24"/>
              </w:rPr>
              <w:t>(Адаптивная физическая культура)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AC36B6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4265" w14:textId="07D16C74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BBE8AA" w14:textId="433F8AB4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9A809" w14:textId="0F371801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038DC" w14:textId="5DC2B9E1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236BA" w14:textId="6C64AF5E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903FB" w:rsidRPr="00650925" w14:paraId="7995DB15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718C9E0B" w14:textId="77777777" w:rsidR="005903FB" w:rsidRPr="00055F0A" w:rsidRDefault="005903FB" w:rsidP="005903F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3977C" w14:textId="6D1C4B96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</w:tcPr>
          <w:p w14:paraId="7BD2A4AD" w14:textId="77C0F2AE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D766BD" w14:textId="482DF08D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  <w:r w:rsidR="003652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D0959" w14:textId="159D6373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  <w:r w:rsidR="003652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C6703" w14:textId="081DD5FF" w:rsidR="005903FB" w:rsidRPr="00055F0A" w:rsidRDefault="00B42E7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71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8A319" w14:textId="321B2280" w:rsidR="005903FB" w:rsidRPr="00055F0A" w:rsidRDefault="0043607D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</w:tr>
      <w:tr w:rsidR="005903FB" w:rsidRPr="00650925" w14:paraId="5305AAF4" w14:textId="26A287D6" w:rsidTr="00424A5B">
        <w:trPr>
          <w:trHeight w:val="113"/>
        </w:trPr>
        <w:tc>
          <w:tcPr>
            <w:tcW w:w="1119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</w:tcPr>
          <w:p w14:paraId="4441DB28" w14:textId="5B047B47" w:rsidR="005903FB" w:rsidRPr="00055F0A" w:rsidRDefault="005903FB" w:rsidP="002F1307">
            <w:pPr>
              <w:pStyle w:val="ac"/>
              <w:ind w:left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5903FB" w:rsidRPr="00650925" w14:paraId="56F803C0" w14:textId="77777777" w:rsidTr="00424A5B">
        <w:trPr>
          <w:trHeight w:val="32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88ABF2E" w14:textId="77777777" w:rsidR="005903FB" w:rsidRPr="00055F0A" w:rsidRDefault="005903FB" w:rsidP="00055F0A">
            <w:pPr>
              <w:pStyle w:val="ac"/>
              <w:ind w:left="3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Наименование учебного                         </w:t>
            </w:r>
          </w:p>
          <w:p w14:paraId="45240009" w14:textId="573097D1" w:rsidR="005903FB" w:rsidRPr="00055F0A" w:rsidRDefault="005903FB" w:rsidP="00055F0A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курса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9D05" w14:textId="7777777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AEC63F" w14:textId="7E2F5F3D" w:rsidR="005903FB" w:rsidRPr="00055F0A" w:rsidRDefault="005903FB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 часов в неделю</w:t>
            </w:r>
          </w:p>
        </w:tc>
      </w:tr>
      <w:tr w:rsidR="005903FB" w:rsidRPr="00650925" w14:paraId="7083AA07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1178504" w14:textId="7EC6C5B7" w:rsidR="005903FB" w:rsidRPr="0036521E" w:rsidRDefault="0036521E" w:rsidP="00055F0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E9F837" w14:textId="6D69DB86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568EE" w14:textId="334B3FFF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427E0" w14:textId="6575630F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AAAAC" w14:textId="3EC46449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24A5A" w14:textId="5BE42B0D" w:rsidR="005903FB" w:rsidRPr="00055F0A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B0536" w14:textId="734081B1" w:rsidR="005903FB" w:rsidRPr="00055F0A" w:rsidRDefault="0043607D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6521E" w:rsidRPr="00650925" w14:paraId="40EEB262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2959537" w14:textId="0BB5D9D5" w:rsidR="0036521E" w:rsidRDefault="0036521E" w:rsidP="00055F0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8A56B8" w14:textId="2E3D0BE9" w:rsidR="0036521E" w:rsidRPr="00055F0A" w:rsidRDefault="0043607D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D8E5D" w14:textId="76FEB52B" w:rsidR="0036521E" w:rsidRDefault="0043607D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B3E23" w14:textId="5A7274E7" w:rsidR="0036521E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B689B" w14:textId="73FBA86B" w:rsidR="0036521E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8DC60" w14:textId="77777777" w:rsidR="0036521E" w:rsidRDefault="0036521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B0F16" w14:textId="0CBC48AF" w:rsidR="0036521E" w:rsidRDefault="0043607D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903FB" w:rsidRPr="00650925" w14:paraId="106F6BBD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7CC89989" w14:textId="77777777" w:rsidR="005903FB" w:rsidRPr="00055F0A" w:rsidRDefault="005903FB" w:rsidP="00055F0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Всего в неделю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31FF91" w14:textId="07D4763C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</w:tcPr>
          <w:p w14:paraId="24A6FDCC" w14:textId="013910D6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63BF0" w14:textId="19B73633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62D00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8FF11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DED25" w14:textId="46C08049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111</w:t>
            </w:r>
          </w:p>
        </w:tc>
      </w:tr>
      <w:tr w:rsidR="005903FB" w:rsidRPr="00650925" w14:paraId="3E42DDE6" w14:textId="77777777" w:rsidTr="00424A5B">
        <w:trPr>
          <w:trHeight w:val="667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F55B3A6" w14:textId="3C39AA92" w:rsidR="005903FB" w:rsidRPr="00055F0A" w:rsidRDefault="005903FB" w:rsidP="00491FC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E7B78" w14:textId="6F31AA0D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4754A" w14:textId="275C71B7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368D2" w14:textId="35634896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927A7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30E48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7A71D" w14:textId="1BC918D3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</w:tr>
      <w:tr w:rsidR="005903FB" w:rsidRPr="00650925" w14:paraId="352AB0BE" w14:textId="77777777" w:rsidTr="00424A5B">
        <w:trPr>
          <w:trHeight w:val="107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11ADDB34" w14:textId="2922F334" w:rsidR="005903FB" w:rsidRPr="00055F0A" w:rsidRDefault="005903FB" w:rsidP="00055F0A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Учебные недели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1227C" w14:textId="6457A6FB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</w:tcPr>
          <w:p w14:paraId="43950AE4" w14:textId="40A8267E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4BFE5" w14:textId="237466B6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28DA7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E13B39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A9E7B3" w14:textId="7F8A8E01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73F2E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5903FB" w:rsidRPr="00650925" w14:paraId="2BB53E3F" w14:textId="77777777" w:rsidTr="00424A5B">
        <w:trPr>
          <w:trHeight w:val="222"/>
        </w:trPr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76972A8A" w14:textId="0B949427" w:rsidR="005903FB" w:rsidRPr="00055F0A" w:rsidRDefault="005903FB" w:rsidP="00491FC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E3C0" w14:textId="2479366C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607D">
              <w:rPr>
                <w:rFonts w:ascii="Times New Roman" w:hAnsi="Times New Roman"/>
                <w:b/>
                <w:szCs w:val="24"/>
              </w:rPr>
              <w:t xml:space="preserve">653 (с учетом 16 часов в </w:t>
            </w:r>
            <w:proofErr w:type="spellStart"/>
            <w:r w:rsidRPr="0043607D">
              <w:rPr>
                <w:rFonts w:ascii="Times New Roman" w:hAnsi="Times New Roman"/>
                <w:b/>
                <w:szCs w:val="24"/>
              </w:rPr>
              <w:t>сентябреоктябре</w:t>
            </w:r>
            <w:proofErr w:type="spellEnd"/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</w:tcPr>
          <w:p w14:paraId="02F4EE69" w14:textId="0394FF33" w:rsidR="005903FB" w:rsidRPr="00055F0A" w:rsidRDefault="00B73F2E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653 (с учетом 16 часов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01025" w14:textId="47CF9E33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3BA7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531D5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05B31D" w14:textId="77777777" w:rsidR="005903FB" w:rsidRPr="00055F0A" w:rsidRDefault="005903FB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2999 (с учетом 16 часов в сентябре-октябре)</w:t>
            </w:r>
          </w:p>
        </w:tc>
      </w:tr>
    </w:tbl>
    <w:p w14:paraId="22A0B626" w14:textId="77777777" w:rsidR="00055832" w:rsidRPr="00055832" w:rsidRDefault="00055832" w:rsidP="00055832">
      <w:pPr>
        <w:spacing w:after="0" w:line="240" w:lineRule="auto"/>
        <w:jc w:val="center"/>
        <w:rPr>
          <w:rStyle w:val="markedcontent"/>
          <w:rFonts w:asciiTheme="majorBidi" w:hAnsiTheme="majorBidi" w:cstheme="majorBidi"/>
          <w:bCs/>
          <w:sz w:val="28"/>
          <w:szCs w:val="28"/>
        </w:rPr>
      </w:pPr>
      <w:proofErr w:type="gramStart"/>
      <w:r w:rsidRPr="00055832">
        <w:rPr>
          <w:rStyle w:val="markedcontent"/>
          <w:rFonts w:asciiTheme="majorBidi" w:hAnsiTheme="majorBidi" w:cstheme="majorBidi"/>
          <w:bCs/>
          <w:sz w:val="28"/>
          <w:szCs w:val="28"/>
        </w:rPr>
        <w:lastRenderedPageBreak/>
        <w:t>ПЛАН  ВНЕУРОЧНОЙ</w:t>
      </w:r>
      <w:proofErr w:type="gramEnd"/>
      <w:r w:rsidRPr="00055832">
        <w:rPr>
          <w:rStyle w:val="markedcontent"/>
          <w:rFonts w:asciiTheme="majorBidi" w:hAnsiTheme="majorBidi" w:cstheme="majorBidi"/>
          <w:bCs/>
          <w:sz w:val="28"/>
          <w:szCs w:val="28"/>
        </w:rPr>
        <w:t xml:space="preserve">  ДЕЯТЕЛЬНОСТИ </w:t>
      </w:r>
    </w:p>
    <w:p w14:paraId="0A7893D8" w14:textId="3CEA7D97" w:rsidR="00055832" w:rsidRPr="00055832" w:rsidRDefault="00055832" w:rsidP="0005583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</w:rPr>
      </w:pPr>
      <w:r w:rsidRPr="000558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обучающихся </w:t>
      </w:r>
      <w:r w:rsidRPr="00055832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 xml:space="preserve">с задержкой психического развития (вариант </w:t>
      </w:r>
      <w:proofErr w:type="gramStart"/>
      <w:r w:rsidRPr="00055832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>7.2)</w:t>
      </w:r>
      <w:r w:rsidRPr="00055832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br/>
      </w: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(</w:t>
      </w:r>
      <w:proofErr w:type="gramEnd"/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1 (1 </w:t>
      </w:r>
      <w:proofErr w:type="spellStart"/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доп</w:t>
      </w:r>
      <w:proofErr w:type="spellEnd"/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) – 4 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)</w:t>
      </w: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 классы в соответствии с требованиями ФГОС начального общего образования обучающихся с ОВЗ (ЗПР),</w:t>
      </w:r>
    </w:p>
    <w:p w14:paraId="4ECC763F" w14:textId="0BFA126F" w:rsidR="00055832" w:rsidRPr="00055832" w:rsidRDefault="00055832" w:rsidP="0005583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на 202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6</w:t>
      </w: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-202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7</w:t>
      </w: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 учебный </w:t>
      </w:r>
      <w:proofErr w:type="gramStart"/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год  /</w:t>
      </w:r>
      <w:proofErr w:type="gramEnd"/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недельный/</w:t>
      </w:r>
    </w:p>
    <w:p w14:paraId="4434750F" w14:textId="13A1D1CB" w:rsidR="00656315" w:rsidRDefault="00656315" w:rsidP="00656315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(пятидневная неделя)</w:t>
      </w:r>
    </w:p>
    <w:p w14:paraId="7B7D6A47" w14:textId="77777777" w:rsidR="00656315" w:rsidRPr="00F75C40" w:rsidRDefault="00656315" w:rsidP="0065631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79"/>
        <w:gridCol w:w="1326"/>
        <w:gridCol w:w="1252"/>
        <w:gridCol w:w="1323"/>
        <w:gridCol w:w="1320"/>
        <w:gridCol w:w="1322"/>
      </w:tblGrid>
      <w:tr w:rsidR="00055832" w:rsidRPr="00F75C40" w14:paraId="295A23DA" w14:textId="77777777" w:rsidTr="00886F47">
        <w:trPr>
          <w:trHeight w:val="469"/>
        </w:trPr>
        <w:tc>
          <w:tcPr>
            <w:tcW w:w="3079" w:type="dxa"/>
            <w:vMerge w:val="restart"/>
            <w:shd w:val="clear" w:color="auto" w:fill="D9D9D9"/>
          </w:tcPr>
          <w:p w14:paraId="156332A9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14:paraId="199B4375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  <w:gridSpan w:val="5"/>
            <w:shd w:val="clear" w:color="auto" w:fill="D9D9D9"/>
          </w:tcPr>
          <w:p w14:paraId="74778C9C" w14:textId="55D11661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055832" w:rsidRPr="00F75C40" w14:paraId="194065BF" w14:textId="77777777" w:rsidTr="00055832">
        <w:trPr>
          <w:trHeight w:val="494"/>
        </w:trPr>
        <w:tc>
          <w:tcPr>
            <w:tcW w:w="3079" w:type="dxa"/>
            <w:vMerge/>
          </w:tcPr>
          <w:p w14:paraId="021E1A52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shd w:val="clear" w:color="auto" w:fill="D9D9D9"/>
          </w:tcPr>
          <w:p w14:paraId="57E47123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52" w:type="dxa"/>
            <w:shd w:val="clear" w:color="auto" w:fill="D9D9D9"/>
          </w:tcPr>
          <w:p w14:paraId="4C0AF6DF" w14:textId="0EA13A16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23" w:type="dxa"/>
            <w:shd w:val="clear" w:color="auto" w:fill="D9D9D9"/>
          </w:tcPr>
          <w:p w14:paraId="71D53224" w14:textId="3116A028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20" w:type="dxa"/>
            <w:shd w:val="clear" w:color="auto" w:fill="D9D9D9"/>
          </w:tcPr>
          <w:p w14:paraId="1AF18B89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22" w:type="dxa"/>
            <w:shd w:val="clear" w:color="auto" w:fill="D9D9D9"/>
          </w:tcPr>
          <w:p w14:paraId="3F82D55F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55832" w:rsidRPr="00F75C40" w14:paraId="41CD6BBD" w14:textId="77777777" w:rsidTr="00055832">
        <w:trPr>
          <w:trHeight w:val="469"/>
        </w:trPr>
        <w:tc>
          <w:tcPr>
            <w:tcW w:w="3079" w:type="dxa"/>
          </w:tcPr>
          <w:p w14:paraId="568C07C2" w14:textId="77777777" w:rsidR="00055832" w:rsidRPr="00F75C40" w:rsidRDefault="00055832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326" w:type="dxa"/>
          </w:tcPr>
          <w:p w14:paraId="5512803B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</w:tcPr>
          <w:p w14:paraId="30306CA7" w14:textId="1A9595BE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14:paraId="41CE40B5" w14:textId="5BADA8C5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14:paraId="20954176" w14:textId="77777777" w:rsidR="00055832" w:rsidRPr="00F75C40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2" w:type="dxa"/>
          </w:tcPr>
          <w:p w14:paraId="18FD2050" w14:textId="77777777" w:rsidR="00055832" w:rsidRPr="00F75C40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5832" w:rsidRPr="00F75C40" w14:paraId="2883C710" w14:textId="77777777" w:rsidTr="00055832">
        <w:trPr>
          <w:trHeight w:val="469"/>
        </w:trPr>
        <w:tc>
          <w:tcPr>
            <w:tcW w:w="3079" w:type="dxa"/>
          </w:tcPr>
          <w:p w14:paraId="00AB00DD" w14:textId="77777777" w:rsidR="00055832" w:rsidRPr="00F75C40" w:rsidRDefault="00055832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1326" w:type="dxa"/>
          </w:tcPr>
          <w:p w14:paraId="3B4CD189" w14:textId="22012C38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2" w:type="dxa"/>
          </w:tcPr>
          <w:p w14:paraId="3E0679E0" w14:textId="779E5643" w:rsidR="00055832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3" w:type="dxa"/>
          </w:tcPr>
          <w:p w14:paraId="0D0F57E7" w14:textId="4CC50966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14:paraId="20AC03C6" w14:textId="77777777" w:rsidR="00055832" w:rsidRPr="00F75C40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2" w:type="dxa"/>
          </w:tcPr>
          <w:p w14:paraId="02198805" w14:textId="77777777" w:rsidR="00055832" w:rsidRPr="00F75C40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5832" w:rsidRPr="00F75C40" w14:paraId="5803735E" w14:textId="77777777" w:rsidTr="00055832">
        <w:trPr>
          <w:trHeight w:val="469"/>
        </w:trPr>
        <w:tc>
          <w:tcPr>
            <w:tcW w:w="3079" w:type="dxa"/>
          </w:tcPr>
          <w:p w14:paraId="5A6753D0" w14:textId="0EFEE909" w:rsidR="00055832" w:rsidRDefault="00055832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стратегий смыслового чтения и работы с текстом</w:t>
            </w:r>
          </w:p>
        </w:tc>
        <w:tc>
          <w:tcPr>
            <w:tcW w:w="1326" w:type="dxa"/>
          </w:tcPr>
          <w:p w14:paraId="4907486D" w14:textId="59299431" w:rsidR="00055832" w:rsidRDefault="0043607D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</w:tcPr>
          <w:p w14:paraId="37724CB9" w14:textId="2B26F62A" w:rsidR="00055832" w:rsidRDefault="0043607D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14:paraId="36F627DB" w14:textId="6C141248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14:paraId="1C63BD73" w14:textId="590E3BC8" w:rsidR="00055832" w:rsidRPr="00F75C40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2" w:type="dxa"/>
          </w:tcPr>
          <w:p w14:paraId="3967A3CB" w14:textId="12184997" w:rsidR="00055832" w:rsidRPr="00055832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5832" w:rsidRPr="00F75C40" w14:paraId="13D732D0" w14:textId="77777777" w:rsidTr="00012593">
        <w:trPr>
          <w:trHeight w:val="469"/>
        </w:trPr>
        <w:tc>
          <w:tcPr>
            <w:tcW w:w="9622" w:type="dxa"/>
            <w:gridSpan w:val="6"/>
          </w:tcPr>
          <w:p w14:paraId="5128587A" w14:textId="553C520F" w:rsidR="00055832" w:rsidRPr="00F75C40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Коррекционно-развивающая область</w:t>
            </w:r>
          </w:p>
        </w:tc>
      </w:tr>
      <w:tr w:rsidR="00055832" w:rsidRPr="00F75C40" w14:paraId="3EC056ED" w14:textId="77777777" w:rsidTr="00055832">
        <w:trPr>
          <w:trHeight w:val="494"/>
        </w:trPr>
        <w:tc>
          <w:tcPr>
            <w:tcW w:w="3079" w:type="dxa"/>
          </w:tcPr>
          <w:p w14:paraId="784D359E" w14:textId="77777777" w:rsidR="00055832" w:rsidRPr="00F75C40" w:rsidRDefault="00055832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326" w:type="dxa"/>
          </w:tcPr>
          <w:p w14:paraId="450EE370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</w:tcPr>
          <w:p w14:paraId="3527293F" w14:textId="0624E6D0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14:paraId="67380F09" w14:textId="6C2DD3E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14:paraId="6CA5B3D1" w14:textId="77777777" w:rsidR="00055832" w:rsidRPr="00F75C40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2" w:type="dxa"/>
          </w:tcPr>
          <w:p w14:paraId="2BF05A2E" w14:textId="77777777" w:rsidR="00055832" w:rsidRPr="00F75C40" w:rsidRDefault="00055832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03FB" w:rsidRPr="00F75C40" w14:paraId="1589EFD0" w14:textId="77777777" w:rsidTr="00055832">
        <w:trPr>
          <w:trHeight w:val="494"/>
        </w:trPr>
        <w:tc>
          <w:tcPr>
            <w:tcW w:w="3079" w:type="dxa"/>
          </w:tcPr>
          <w:p w14:paraId="2B864629" w14:textId="3256ACAF" w:rsidR="005903FB" w:rsidRPr="00F75C40" w:rsidRDefault="005903FB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Коррекция и развитие учебно-познавательной деятельности/коррекция индивидуальных образовательных дефицитов»</w:t>
            </w:r>
          </w:p>
        </w:tc>
        <w:tc>
          <w:tcPr>
            <w:tcW w:w="1326" w:type="dxa"/>
          </w:tcPr>
          <w:p w14:paraId="593E574E" w14:textId="780E63DF" w:rsidR="005903FB" w:rsidRPr="00F75C40" w:rsidRDefault="0043607D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2" w:type="dxa"/>
          </w:tcPr>
          <w:p w14:paraId="47A81EF5" w14:textId="1CDDB940" w:rsidR="005903FB" w:rsidRDefault="0043607D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17B86BC2" w14:textId="43DA3548" w:rsidR="005903FB" w:rsidRPr="00F75C40" w:rsidRDefault="00486FD1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14:paraId="190AA149" w14:textId="1E8E7D88" w:rsidR="005903FB" w:rsidRPr="00F75C40" w:rsidRDefault="00323806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2" w:type="dxa"/>
          </w:tcPr>
          <w:p w14:paraId="47DA1CA6" w14:textId="5398EA29" w:rsidR="005903FB" w:rsidRPr="00F75C40" w:rsidRDefault="00323806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03FB" w:rsidRPr="00F75C40" w14:paraId="478C8A1B" w14:textId="77777777" w:rsidTr="00055832">
        <w:trPr>
          <w:trHeight w:val="494"/>
        </w:trPr>
        <w:tc>
          <w:tcPr>
            <w:tcW w:w="3079" w:type="dxa"/>
          </w:tcPr>
          <w:p w14:paraId="78262A2F" w14:textId="77777777" w:rsidR="005903FB" w:rsidRPr="005903FB" w:rsidRDefault="005903FB" w:rsidP="00590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03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Коррекционно-развивающие занятия: логопедические занятия</w:t>
            </w:r>
          </w:p>
          <w:p w14:paraId="7210531A" w14:textId="4CCC201F" w:rsidR="005903FB" w:rsidRDefault="005903FB" w:rsidP="00590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7510B5F" w14:textId="47EA56E4" w:rsidR="005903FB" w:rsidRDefault="00176F60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2" w:type="dxa"/>
          </w:tcPr>
          <w:p w14:paraId="7B2E3052" w14:textId="041439AE" w:rsidR="005903FB" w:rsidRDefault="00176F60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3600C0E3" w14:textId="1FD8EDF5" w:rsidR="005903FB" w:rsidRDefault="00C30448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14:paraId="55F48B1F" w14:textId="1624514E" w:rsidR="005903FB" w:rsidRPr="00047AE4" w:rsidRDefault="00047AE4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22" w:type="dxa"/>
          </w:tcPr>
          <w:p w14:paraId="218A091E" w14:textId="338EC749" w:rsidR="005903FB" w:rsidRDefault="00047AE4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7AE4" w:rsidRPr="00F75C40" w14:paraId="12194015" w14:textId="77777777" w:rsidTr="00055832">
        <w:trPr>
          <w:trHeight w:val="494"/>
        </w:trPr>
        <w:tc>
          <w:tcPr>
            <w:tcW w:w="3079" w:type="dxa"/>
          </w:tcPr>
          <w:p w14:paraId="6B6DE1EF" w14:textId="5407CA4C" w:rsidR="00047AE4" w:rsidRPr="005903FB" w:rsidRDefault="00047AE4" w:rsidP="00590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Коррекцион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но-развивающие занятия: дефектологи</w:t>
            </w:r>
            <w:r w:rsidRPr="00047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занятия</w:t>
            </w:r>
          </w:p>
        </w:tc>
        <w:tc>
          <w:tcPr>
            <w:tcW w:w="1326" w:type="dxa"/>
          </w:tcPr>
          <w:p w14:paraId="7181881B" w14:textId="49E8A7FD" w:rsidR="00047AE4" w:rsidRDefault="00047AE4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</w:tcPr>
          <w:p w14:paraId="114F5E6F" w14:textId="7D8181B4" w:rsidR="00047AE4" w:rsidRDefault="00047AE4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14:paraId="2CE68E15" w14:textId="6C59CCB3" w:rsidR="00047AE4" w:rsidRDefault="00047AE4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14:paraId="23E59997" w14:textId="4C0EE809" w:rsidR="00047AE4" w:rsidRPr="00047AE4" w:rsidRDefault="00047AE4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2" w:type="dxa"/>
          </w:tcPr>
          <w:p w14:paraId="3A420727" w14:textId="2441F03C" w:rsidR="00047AE4" w:rsidRDefault="0043607D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03FB" w:rsidRPr="00F75C40" w14:paraId="7F8C5B23" w14:textId="77777777" w:rsidTr="00055832">
        <w:trPr>
          <w:trHeight w:val="494"/>
        </w:trPr>
        <w:tc>
          <w:tcPr>
            <w:tcW w:w="3079" w:type="dxa"/>
          </w:tcPr>
          <w:p w14:paraId="56B8649A" w14:textId="76E9F99F" w:rsidR="005903FB" w:rsidRPr="005903FB" w:rsidRDefault="005903FB" w:rsidP="005903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03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Коррекционно-развивающие занятия: </w:t>
            </w:r>
            <w:proofErr w:type="spellStart"/>
            <w:r w:rsidRPr="005903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психокоррекционные</w:t>
            </w:r>
            <w:proofErr w:type="spellEnd"/>
            <w:r w:rsidRPr="005903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занятия</w:t>
            </w:r>
          </w:p>
        </w:tc>
        <w:tc>
          <w:tcPr>
            <w:tcW w:w="1326" w:type="dxa"/>
          </w:tcPr>
          <w:p w14:paraId="7AF83DBC" w14:textId="63FCCC05" w:rsidR="005903FB" w:rsidRDefault="0043607D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2" w:type="dxa"/>
          </w:tcPr>
          <w:p w14:paraId="206554AD" w14:textId="4CDD647A" w:rsidR="005903FB" w:rsidRDefault="0043607D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6A6E4298" w14:textId="0096AC39" w:rsidR="005903FB" w:rsidRDefault="0043607D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14:paraId="22FDA194" w14:textId="1347F95F" w:rsidR="005903FB" w:rsidRDefault="00176F60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2" w:type="dxa"/>
          </w:tcPr>
          <w:p w14:paraId="772C74DE" w14:textId="36B41B1C" w:rsidR="005903FB" w:rsidRDefault="00176F60" w:rsidP="0004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5832" w:rsidRPr="00F75C40" w14:paraId="5F00F89E" w14:textId="77777777" w:rsidTr="00055832">
        <w:trPr>
          <w:trHeight w:val="442"/>
        </w:trPr>
        <w:tc>
          <w:tcPr>
            <w:tcW w:w="3079" w:type="dxa"/>
            <w:shd w:val="clear" w:color="auto" w:fill="DEEAF6" w:themeFill="accent1" w:themeFillTint="33"/>
          </w:tcPr>
          <w:p w14:paraId="7DA79F82" w14:textId="77777777" w:rsidR="00055832" w:rsidRPr="00F75C40" w:rsidRDefault="00055832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326" w:type="dxa"/>
            <w:shd w:val="clear" w:color="auto" w:fill="DEEAF6" w:themeFill="accent1" w:themeFillTint="33"/>
          </w:tcPr>
          <w:p w14:paraId="229F330B" w14:textId="1D4051AB" w:rsidR="00055832" w:rsidRPr="00F75C40" w:rsidRDefault="0043607D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52" w:type="dxa"/>
            <w:shd w:val="clear" w:color="auto" w:fill="DEEAF6" w:themeFill="accent1" w:themeFillTint="33"/>
          </w:tcPr>
          <w:p w14:paraId="4F269104" w14:textId="0C5C3BEC" w:rsidR="00055832" w:rsidRPr="00F75C40" w:rsidRDefault="0043607D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3" w:type="dxa"/>
            <w:shd w:val="clear" w:color="auto" w:fill="DEEAF6" w:themeFill="accent1" w:themeFillTint="33"/>
          </w:tcPr>
          <w:p w14:paraId="5075E75D" w14:textId="02D2F709" w:rsidR="00055832" w:rsidRPr="00F75C40" w:rsidRDefault="00486FD1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0" w:type="dxa"/>
            <w:shd w:val="clear" w:color="auto" w:fill="DEEAF6" w:themeFill="accent1" w:themeFillTint="33"/>
          </w:tcPr>
          <w:p w14:paraId="5639C7BB" w14:textId="2256E4F4" w:rsidR="00055832" w:rsidRPr="00F75C40" w:rsidRDefault="00047AE4" w:rsidP="0004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DEEAF6" w:themeFill="accent1" w:themeFillTint="33"/>
          </w:tcPr>
          <w:p w14:paraId="01B02ED3" w14:textId="25F29886" w:rsidR="00055832" w:rsidRPr="00F75C40" w:rsidRDefault="00047AE4" w:rsidP="0004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434EA66F" w14:textId="77777777" w:rsidR="00656315" w:rsidRDefault="00656315" w:rsidP="0065631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B53C36C" w14:textId="77777777" w:rsidR="00656315" w:rsidRDefault="00656315" w:rsidP="00656315"/>
    <w:p w14:paraId="177CCA92" w14:textId="77777777" w:rsidR="00524878" w:rsidRDefault="00524878" w:rsidP="00D321C9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07E6AB2" w14:textId="77777777" w:rsidR="002C2236" w:rsidRDefault="002C2236"/>
    <w:sectPr w:rsidR="002C2236" w:rsidSect="004170FC">
      <w:pgSz w:w="11900" w:h="16820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72ACF"/>
    <w:multiLevelType w:val="hybridMultilevel"/>
    <w:tmpl w:val="0A56E800"/>
    <w:lvl w:ilvl="0" w:tplc="090A304A">
      <w:numFmt w:val="bullet"/>
      <w:lvlText w:val=""/>
      <w:lvlJc w:val="left"/>
      <w:pPr>
        <w:ind w:left="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8E2F70">
      <w:numFmt w:val="bullet"/>
      <w:lvlText w:val="•"/>
      <w:lvlJc w:val="left"/>
      <w:pPr>
        <w:ind w:left="992" w:hanging="711"/>
      </w:pPr>
      <w:rPr>
        <w:rFonts w:hint="default"/>
        <w:lang w:val="ru-RU" w:eastAsia="en-US" w:bidi="ar-SA"/>
      </w:rPr>
    </w:lvl>
    <w:lvl w:ilvl="2" w:tplc="3894F358">
      <w:numFmt w:val="bullet"/>
      <w:lvlText w:val="•"/>
      <w:lvlJc w:val="left"/>
      <w:pPr>
        <w:ind w:left="1984" w:hanging="711"/>
      </w:pPr>
      <w:rPr>
        <w:rFonts w:hint="default"/>
        <w:lang w:val="ru-RU" w:eastAsia="en-US" w:bidi="ar-SA"/>
      </w:rPr>
    </w:lvl>
    <w:lvl w:ilvl="3" w:tplc="34505C6A">
      <w:numFmt w:val="bullet"/>
      <w:lvlText w:val="•"/>
      <w:lvlJc w:val="left"/>
      <w:pPr>
        <w:ind w:left="2977" w:hanging="711"/>
      </w:pPr>
      <w:rPr>
        <w:rFonts w:hint="default"/>
        <w:lang w:val="ru-RU" w:eastAsia="en-US" w:bidi="ar-SA"/>
      </w:rPr>
    </w:lvl>
    <w:lvl w:ilvl="4" w:tplc="D9042A28">
      <w:numFmt w:val="bullet"/>
      <w:lvlText w:val="•"/>
      <w:lvlJc w:val="left"/>
      <w:pPr>
        <w:ind w:left="3969" w:hanging="711"/>
      </w:pPr>
      <w:rPr>
        <w:rFonts w:hint="default"/>
        <w:lang w:val="ru-RU" w:eastAsia="en-US" w:bidi="ar-SA"/>
      </w:rPr>
    </w:lvl>
    <w:lvl w:ilvl="5" w:tplc="B63A4D06">
      <w:numFmt w:val="bullet"/>
      <w:lvlText w:val="•"/>
      <w:lvlJc w:val="left"/>
      <w:pPr>
        <w:ind w:left="4961" w:hanging="711"/>
      </w:pPr>
      <w:rPr>
        <w:rFonts w:hint="default"/>
        <w:lang w:val="ru-RU" w:eastAsia="en-US" w:bidi="ar-SA"/>
      </w:rPr>
    </w:lvl>
    <w:lvl w:ilvl="6" w:tplc="59E8AC98">
      <w:numFmt w:val="bullet"/>
      <w:lvlText w:val="•"/>
      <w:lvlJc w:val="left"/>
      <w:pPr>
        <w:ind w:left="5954" w:hanging="711"/>
      </w:pPr>
      <w:rPr>
        <w:rFonts w:hint="default"/>
        <w:lang w:val="ru-RU" w:eastAsia="en-US" w:bidi="ar-SA"/>
      </w:rPr>
    </w:lvl>
    <w:lvl w:ilvl="7" w:tplc="F5D48906">
      <w:numFmt w:val="bullet"/>
      <w:lvlText w:val="•"/>
      <w:lvlJc w:val="left"/>
      <w:pPr>
        <w:ind w:left="6946" w:hanging="711"/>
      </w:pPr>
      <w:rPr>
        <w:rFonts w:hint="default"/>
        <w:lang w:val="ru-RU" w:eastAsia="en-US" w:bidi="ar-SA"/>
      </w:rPr>
    </w:lvl>
    <w:lvl w:ilvl="8" w:tplc="419C8204">
      <w:numFmt w:val="bullet"/>
      <w:lvlText w:val="•"/>
      <w:lvlJc w:val="left"/>
      <w:pPr>
        <w:ind w:left="7938" w:hanging="711"/>
      </w:pPr>
      <w:rPr>
        <w:rFonts w:hint="default"/>
        <w:lang w:val="ru-RU" w:eastAsia="en-US" w:bidi="ar-SA"/>
      </w:rPr>
    </w:lvl>
  </w:abstractNum>
  <w:abstractNum w:abstractNumId="1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52E60"/>
    <w:multiLevelType w:val="hybridMultilevel"/>
    <w:tmpl w:val="9A2AA8BE"/>
    <w:lvl w:ilvl="0" w:tplc="50594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A423B"/>
    <w:multiLevelType w:val="hybridMultilevel"/>
    <w:tmpl w:val="17A8C6F6"/>
    <w:lvl w:ilvl="0" w:tplc="20573027">
      <w:start w:val="1"/>
      <w:numFmt w:val="decimal"/>
      <w:lvlText w:val="%1."/>
      <w:lvlJc w:val="left"/>
      <w:pPr>
        <w:ind w:left="720" w:hanging="360"/>
      </w:pPr>
    </w:lvl>
    <w:lvl w:ilvl="1" w:tplc="20573027" w:tentative="1">
      <w:start w:val="1"/>
      <w:numFmt w:val="lowerLetter"/>
      <w:lvlText w:val="%2."/>
      <w:lvlJc w:val="left"/>
      <w:pPr>
        <w:ind w:left="1440" w:hanging="360"/>
      </w:pPr>
    </w:lvl>
    <w:lvl w:ilvl="2" w:tplc="20573027" w:tentative="1">
      <w:start w:val="1"/>
      <w:numFmt w:val="lowerRoman"/>
      <w:lvlText w:val="%3."/>
      <w:lvlJc w:val="right"/>
      <w:pPr>
        <w:ind w:left="2160" w:hanging="180"/>
      </w:pPr>
    </w:lvl>
    <w:lvl w:ilvl="3" w:tplc="20573027" w:tentative="1">
      <w:start w:val="1"/>
      <w:numFmt w:val="decimal"/>
      <w:lvlText w:val="%4."/>
      <w:lvlJc w:val="left"/>
      <w:pPr>
        <w:ind w:left="2880" w:hanging="360"/>
      </w:pPr>
    </w:lvl>
    <w:lvl w:ilvl="4" w:tplc="20573027" w:tentative="1">
      <w:start w:val="1"/>
      <w:numFmt w:val="lowerLetter"/>
      <w:lvlText w:val="%5."/>
      <w:lvlJc w:val="left"/>
      <w:pPr>
        <w:ind w:left="3600" w:hanging="360"/>
      </w:pPr>
    </w:lvl>
    <w:lvl w:ilvl="5" w:tplc="20573027" w:tentative="1">
      <w:start w:val="1"/>
      <w:numFmt w:val="lowerRoman"/>
      <w:lvlText w:val="%6."/>
      <w:lvlJc w:val="right"/>
      <w:pPr>
        <w:ind w:left="4320" w:hanging="180"/>
      </w:pPr>
    </w:lvl>
    <w:lvl w:ilvl="6" w:tplc="20573027" w:tentative="1">
      <w:start w:val="1"/>
      <w:numFmt w:val="decimal"/>
      <w:lvlText w:val="%7."/>
      <w:lvlJc w:val="left"/>
      <w:pPr>
        <w:ind w:left="5040" w:hanging="360"/>
      </w:pPr>
    </w:lvl>
    <w:lvl w:ilvl="7" w:tplc="20573027" w:tentative="1">
      <w:start w:val="1"/>
      <w:numFmt w:val="lowerLetter"/>
      <w:lvlText w:val="%8."/>
      <w:lvlJc w:val="left"/>
      <w:pPr>
        <w:ind w:left="5760" w:hanging="360"/>
      </w:pPr>
    </w:lvl>
    <w:lvl w:ilvl="8" w:tplc="20573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115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A3546CA"/>
    <w:multiLevelType w:val="multilevel"/>
    <w:tmpl w:val="8660A9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>
    <w:nsid w:val="3D2E3EA5"/>
    <w:multiLevelType w:val="hybridMultilevel"/>
    <w:tmpl w:val="54F6B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22E6379"/>
    <w:multiLevelType w:val="hybridMultilevel"/>
    <w:tmpl w:val="D85614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E4C6275"/>
    <w:multiLevelType w:val="hybridMultilevel"/>
    <w:tmpl w:val="DE8A10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6F08B6"/>
    <w:multiLevelType w:val="hybridMultilevel"/>
    <w:tmpl w:val="352E8388"/>
    <w:lvl w:ilvl="0" w:tplc="68DA10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B8355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A555C8"/>
    <w:multiLevelType w:val="hybridMultilevel"/>
    <w:tmpl w:val="7C765398"/>
    <w:lvl w:ilvl="0" w:tplc="68DA10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571BF9"/>
    <w:multiLevelType w:val="hybridMultilevel"/>
    <w:tmpl w:val="CDB2A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654D0E"/>
    <w:multiLevelType w:val="hybridMultilevel"/>
    <w:tmpl w:val="AB2C5C9A"/>
    <w:lvl w:ilvl="0" w:tplc="FCD4E9F4">
      <w:numFmt w:val="bullet"/>
      <w:lvlText w:val=""/>
      <w:lvlJc w:val="left"/>
      <w:pPr>
        <w:ind w:left="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CE7D80">
      <w:numFmt w:val="bullet"/>
      <w:lvlText w:val="•"/>
      <w:lvlJc w:val="left"/>
      <w:pPr>
        <w:ind w:left="992" w:hanging="711"/>
      </w:pPr>
      <w:rPr>
        <w:rFonts w:hint="default"/>
        <w:lang w:val="ru-RU" w:eastAsia="en-US" w:bidi="ar-SA"/>
      </w:rPr>
    </w:lvl>
    <w:lvl w:ilvl="2" w:tplc="3514BFE2">
      <w:numFmt w:val="bullet"/>
      <w:lvlText w:val="•"/>
      <w:lvlJc w:val="left"/>
      <w:pPr>
        <w:ind w:left="1984" w:hanging="711"/>
      </w:pPr>
      <w:rPr>
        <w:rFonts w:hint="default"/>
        <w:lang w:val="ru-RU" w:eastAsia="en-US" w:bidi="ar-SA"/>
      </w:rPr>
    </w:lvl>
    <w:lvl w:ilvl="3" w:tplc="D918F3F8">
      <w:numFmt w:val="bullet"/>
      <w:lvlText w:val="•"/>
      <w:lvlJc w:val="left"/>
      <w:pPr>
        <w:ind w:left="2977" w:hanging="711"/>
      </w:pPr>
      <w:rPr>
        <w:rFonts w:hint="default"/>
        <w:lang w:val="ru-RU" w:eastAsia="en-US" w:bidi="ar-SA"/>
      </w:rPr>
    </w:lvl>
    <w:lvl w:ilvl="4" w:tplc="F11C3F42">
      <w:numFmt w:val="bullet"/>
      <w:lvlText w:val="•"/>
      <w:lvlJc w:val="left"/>
      <w:pPr>
        <w:ind w:left="3969" w:hanging="711"/>
      </w:pPr>
      <w:rPr>
        <w:rFonts w:hint="default"/>
        <w:lang w:val="ru-RU" w:eastAsia="en-US" w:bidi="ar-SA"/>
      </w:rPr>
    </w:lvl>
    <w:lvl w:ilvl="5" w:tplc="3AFEA884">
      <w:numFmt w:val="bullet"/>
      <w:lvlText w:val="•"/>
      <w:lvlJc w:val="left"/>
      <w:pPr>
        <w:ind w:left="4961" w:hanging="711"/>
      </w:pPr>
      <w:rPr>
        <w:rFonts w:hint="default"/>
        <w:lang w:val="ru-RU" w:eastAsia="en-US" w:bidi="ar-SA"/>
      </w:rPr>
    </w:lvl>
    <w:lvl w:ilvl="6" w:tplc="4334AC8C">
      <w:numFmt w:val="bullet"/>
      <w:lvlText w:val="•"/>
      <w:lvlJc w:val="left"/>
      <w:pPr>
        <w:ind w:left="5954" w:hanging="711"/>
      </w:pPr>
      <w:rPr>
        <w:rFonts w:hint="default"/>
        <w:lang w:val="ru-RU" w:eastAsia="en-US" w:bidi="ar-SA"/>
      </w:rPr>
    </w:lvl>
    <w:lvl w:ilvl="7" w:tplc="275AF3D4">
      <w:numFmt w:val="bullet"/>
      <w:lvlText w:val="•"/>
      <w:lvlJc w:val="left"/>
      <w:pPr>
        <w:ind w:left="6946" w:hanging="711"/>
      </w:pPr>
      <w:rPr>
        <w:rFonts w:hint="default"/>
        <w:lang w:val="ru-RU" w:eastAsia="en-US" w:bidi="ar-SA"/>
      </w:rPr>
    </w:lvl>
    <w:lvl w:ilvl="8" w:tplc="C2942DBE">
      <w:numFmt w:val="bullet"/>
      <w:lvlText w:val="•"/>
      <w:lvlJc w:val="left"/>
      <w:pPr>
        <w:ind w:left="7938" w:hanging="711"/>
      </w:pPr>
      <w:rPr>
        <w:rFonts w:hint="default"/>
        <w:lang w:val="ru-RU" w:eastAsia="en-US" w:bidi="ar-SA"/>
      </w:rPr>
    </w:lvl>
  </w:abstractNum>
  <w:abstractNum w:abstractNumId="17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7"/>
  </w:num>
  <w:num w:numId="4">
    <w:abstractNumId w:val="10"/>
  </w:num>
  <w:num w:numId="5">
    <w:abstractNumId w:val="8"/>
  </w:num>
  <w:num w:numId="6">
    <w:abstractNumId w:val="7"/>
  </w:num>
  <w:num w:numId="7">
    <w:abstractNumId w:val="13"/>
  </w:num>
  <w:num w:numId="8">
    <w:abstractNumId w:val="6"/>
  </w:num>
  <w:num w:numId="9">
    <w:abstractNumId w:val="15"/>
  </w:num>
  <w:num w:numId="10">
    <w:abstractNumId w:val="2"/>
  </w:num>
  <w:num w:numId="11">
    <w:abstractNumId w:val="3"/>
  </w:num>
  <w:num w:numId="12">
    <w:abstractNumId w:val="11"/>
  </w:num>
  <w:num w:numId="13">
    <w:abstractNumId w:val="9"/>
  </w:num>
  <w:num w:numId="14">
    <w:abstractNumId w:val="4"/>
  </w:num>
  <w:num w:numId="15">
    <w:abstractNumId w:val="12"/>
  </w:num>
  <w:num w:numId="16">
    <w:abstractNumId w:val="14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32F0D"/>
    <w:rsid w:val="000454DE"/>
    <w:rsid w:val="00047AE4"/>
    <w:rsid w:val="000519AB"/>
    <w:rsid w:val="00052FF9"/>
    <w:rsid w:val="00055832"/>
    <w:rsid w:val="00055F0A"/>
    <w:rsid w:val="000761D1"/>
    <w:rsid w:val="000829BE"/>
    <w:rsid w:val="000A07A9"/>
    <w:rsid w:val="000C3476"/>
    <w:rsid w:val="000F4598"/>
    <w:rsid w:val="0010613A"/>
    <w:rsid w:val="00112D88"/>
    <w:rsid w:val="00114C8F"/>
    <w:rsid w:val="00125338"/>
    <w:rsid w:val="00142255"/>
    <w:rsid w:val="001440F4"/>
    <w:rsid w:val="0015448F"/>
    <w:rsid w:val="00161B33"/>
    <w:rsid w:val="00176F60"/>
    <w:rsid w:val="001A682B"/>
    <w:rsid w:val="001A68E1"/>
    <w:rsid w:val="001A75C4"/>
    <w:rsid w:val="001A779A"/>
    <w:rsid w:val="001B1213"/>
    <w:rsid w:val="001B3D4C"/>
    <w:rsid w:val="001B4302"/>
    <w:rsid w:val="001E0802"/>
    <w:rsid w:val="00203394"/>
    <w:rsid w:val="00217E91"/>
    <w:rsid w:val="00226645"/>
    <w:rsid w:val="00270402"/>
    <w:rsid w:val="002A12FF"/>
    <w:rsid w:val="002A5D25"/>
    <w:rsid w:val="002C2236"/>
    <w:rsid w:val="002C7185"/>
    <w:rsid w:val="002D235E"/>
    <w:rsid w:val="002D2B52"/>
    <w:rsid w:val="002E245D"/>
    <w:rsid w:val="002F1307"/>
    <w:rsid w:val="00301747"/>
    <w:rsid w:val="0030678A"/>
    <w:rsid w:val="0031079C"/>
    <w:rsid w:val="00323806"/>
    <w:rsid w:val="00344318"/>
    <w:rsid w:val="0036521E"/>
    <w:rsid w:val="003746B2"/>
    <w:rsid w:val="00374FEA"/>
    <w:rsid w:val="003963BA"/>
    <w:rsid w:val="003A70F8"/>
    <w:rsid w:val="003A7E5F"/>
    <w:rsid w:val="003B3939"/>
    <w:rsid w:val="003C74A1"/>
    <w:rsid w:val="003C7983"/>
    <w:rsid w:val="003E0864"/>
    <w:rsid w:val="003E617D"/>
    <w:rsid w:val="003F25F7"/>
    <w:rsid w:val="004002DE"/>
    <w:rsid w:val="004141D3"/>
    <w:rsid w:val="0041494E"/>
    <w:rsid w:val="004168CD"/>
    <w:rsid w:val="004170FC"/>
    <w:rsid w:val="00424A5B"/>
    <w:rsid w:val="0043527D"/>
    <w:rsid w:val="0043607D"/>
    <w:rsid w:val="004457FE"/>
    <w:rsid w:val="00446614"/>
    <w:rsid w:val="004652A1"/>
    <w:rsid w:val="00467EF7"/>
    <w:rsid w:val="00473B54"/>
    <w:rsid w:val="00486FD1"/>
    <w:rsid w:val="004A5E74"/>
    <w:rsid w:val="004B10A0"/>
    <w:rsid w:val="004B1542"/>
    <w:rsid w:val="004D2837"/>
    <w:rsid w:val="004E028C"/>
    <w:rsid w:val="004E4A78"/>
    <w:rsid w:val="00502D31"/>
    <w:rsid w:val="0052346C"/>
    <w:rsid w:val="00524878"/>
    <w:rsid w:val="00543B77"/>
    <w:rsid w:val="00564E8B"/>
    <w:rsid w:val="005903FB"/>
    <w:rsid w:val="005B15BC"/>
    <w:rsid w:val="005F02CD"/>
    <w:rsid w:val="00613F43"/>
    <w:rsid w:val="00614291"/>
    <w:rsid w:val="0061648B"/>
    <w:rsid w:val="00620C9A"/>
    <w:rsid w:val="00641000"/>
    <w:rsid w:val="00650925"/>
    <w:rsid w:val="006560B5"/>
    <w:rsid w:val="00656315"/>
    <w:rsid w:val="00657A78"/>
    <w:rsid w:val="00665E27"/>
    <w:rsid w:val="00666402"/>
    <w:rsid w:val="006A6072"/>
    <w:rsid w:val="006A63A6"/>
    <w:rsid w:val="006B3A74"/>
    <w:rsid w:val="006B6902"/>
    <w:rsid w:val="006C21C9"/>
    <w:rsid w:val="006D6035"/>
    <w:rsid w:val="006E1004"/>
    <w:rsid w:val="007031A8"/>
    <w:rsid w:val="00726C01"/>
    <w:rsid w:val="00730F8F"/>
    <w:rsid w:val="00752EAB"/>
    <w:rsid w:val="00755A5D"/>
    <w:rsid w:val="00771952"/>
    <w:rsid w:val="00787163"/>
    <w:rsid w:val="007B5622"/>
    <w:rsid w:val="007C0211"/>
    <w:rsid w:val="007C4D43"/>
    <w:rsid w:val="007E7965"/>
    <w:rsid w:val="008050D1"/>
    <w:rsid w:val="00806306"/>
    <w:rsid w:val="00806ABB"/>
    <w:rsid w:val="0081324A"/>
    <w:rsid w:val="00832EA8"/>
    <w:rsid w:val="008448FF"/>
    <w:rsid w:val="008567E7"/>
    <w:rsid w:val="008632FA"/>
    <w:rsid w:val="00871A25"/>
    <w:rsid w:val="00877FF7"/>
    <w:rsid w:val="008829BA"/>
    <w:rsid w:val="00892378"/>
    <w:rsid w:val="008B4198"/>
    <w:rsid w:val="00910ED8"/>
    <w:rsid w:val="00943325"/>
    <w:rsid w:val="00963708"/>
    <w:rsid w:val="009869B1"/>
    <w:rsid w:val="0099304C"/>
    <w:rsid w:val="00996DF6"/>
    <w:rsid w:val="009B229E"/>
    <w:rsid w:val="009B6A45"/>
    <w:rsid w:val="009F18D3"/>
    <w:rsid w:val="009F4C94"/>
    <w:rsid w:val="00A139CB"/>
    <w:rsid w:val="00A227C0"/>
    <w:rsid w:val="00A27ADD"/>
    <w:rsid w:val="00A76A07"/>
    <w:rsid w:val="00A77598"/>
    <w:rsid w:val="00A96C90"/>
    <w:rsid w:val="00AB3E28"/>
    <w:rsid w:val="00AB6EA5"/>
    <w:rsid w:val="00AE4294"/>
    <w:rsid w:val="00AF55C5"/>
    <w:rsid w:val="00B07187"/>
    <w:rsid w:val="00B078E7"/>
    <w:rsid w:val="00B1018B"/>
    <w:rsid w:val="00B11791"/>
    <w:rsid w:val="00B25D39"/>
    <w:rsid w:val="00B42E7A"/>
    <w:rsid w:val="00B47A20"/>
    <w:rsid w:val="00B47E19"/>
    <w:rsid w:val="00B54321"/>
    <w:rsid w:val="00B645AA"/>
    <w:rsid w:val="00B64ADE"/>
    <w:rsid w:val="00B668EE"/>
    <w:rsid w:val="00B73F2E"/>
    <w:rsid w:val="00B81C13"/>
    <w:rsid w:val="00B912CB"/>
    <w:rsid w:val="00B91E96"/>
    <w:rsid w:val="00BA255F"/>
    <w:rsid w:val="00BA56FA"/>
    <w:rsid w:val="00BA6E11"/>
    <w:rsid w:val="00BB5583"/>
    <w:rsid w:val="00BB6ED6"/>
    <w:rsid w:val="00BC4EB8"/>
    <w:rsid w:val="00BE0CF4"/>
    <w:rsid w:val="00BE3D68"/>
    <w:rsid w:val="00BF0C5B"/>
    <w:rsid w:val="00C009EB"/>
    <w:rsid w:val="00C026F2"/>
    <w:rsid w:val="00C10C42"/>
    <w:rsid w:val="00C300D7"/>
    <w:rsid w:val="00C30448"/>
    <w:rsid w:val="00C521EF"/>
    <w:rsid w:val="00C70729"/>
    <w:rsid w:val="00C72A73"/>
    <w:rsid w:val="00C91579"/>
    <w:rsid w:val="00CA5D63"/>
    <w:rsid w:val="00CB6C10"/>
    <w:rsid w:val="00CC4860"/>
    <w:rsid w:val="00D05325"/>
    <w:rsid w:val="00D0701D"/>
    <w:rsid w:val="00D07CCC"/>
    <w:rsid w:val="00D16267"/>
    <w:rsid w:val="00D213E7"/>
    <w:rsid w:val="00D321C9"/>
    <w:rsid w:val="00D339A5"/>
    <w:rsid w:val="00D52398"/>
    <w:rsid w:val="00D8488E"/>
    <w:rsid w:val="00D96741"/>
    <w:rsid w:val="00DB1508"/>
    <w:rsid w:val="00DD6292"/>
    <w:rsid w:val="00DD668F"/>
    <w:rsid w:val="00DE337C"/>
    <w:rsid w:val="00DF4AEE"/>
    <w:rsid w:val="00DF73C7"/>
    <w:rsid w:val="00E00F1C"/>
    <w:rsid w:val="00E115A2"/>
    <w:rsid w:val="00E12A94"/>
    <w:rsid w:val="00E24B21"/>
    <w:rsid w:val="00E24C8D"/>
    <w:rsid w:val="00E24FA7"/>
    <w:rsid w:val="00E41CD5"/>
    <w:rsid w:val="00E5346A"/>
    <w:rsid w:val="00E7055D"/>
    <w:rsid w:val="00E831EA"/>
    <w:rsid w:val="00E84884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75C40"/>
    <w:rsid w:val="00F863E4"/>
    <w:rsid w:val="00F93659"/>
    <w:rsid w:val="00FB2281"/>
    <w:rsid w:val="00FC2435"/>
    <w:rsid w:val="00FD237B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3AC5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1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B1179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Без интервала Знак"/>
    <w:link w:val="ac"/>
    <w:uiPriority w:val="1"/>
    <w:locked/>
    <w:rsid w:val="00B11791"/>
    <w:rPr>
      <w:rFonts w:ascii="Calibri" w:eastAsia="Times New Roman" w:hAnsi="Calibri" w:cs="Times New Roman"/>
    </w:rPr>
  </w:style>
  <w:style w:type="table" w:customStyle="1" w:styleId="2">
    <w:name w:val="Сетка таблицы2"/>
    <w:basedOn w:val="a1"/>
    <w:next w:val="ab"/>
    <w:uiPriority w:val="39"/>
    <w:rsid w:val="00B11791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b"/>
    <w:uiPriority w:val="39"/>
    <w:rsid w:val="00B11791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A27AD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A27ADD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character" w:styleId="ae">
    <w:name w:val="Hyperlink"/>
    <w:basedOn w:val="a0"/>
    <w:uiPriority w:val="99"/>
    <w:semiHidden/>
    <w:unhideWhenUsed/>
    <w:rsid w:val="00B668EE"/>
    <w:rPr>
      <w:color w:val="0000FF"/>
      <w:u w:val="single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table" w:customStyle="1" w:styleId="310">
    <w:name w:val="Сетка таблицы31"/>
    <w:basedOn w:val="a1"/>
    <w:next w:val="ab"/>
    <w:uiPriority w:val="39"/>
    <w:rsid w:val="004D2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b"/>
    <w:uiPriority w:val="39"/>
    <w:rsid w:val="004D2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b"/>
    <w:uiPriority w:val="39"/>
    <w:rsid w:val="004D2837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1"/>
    <w:qFormat/>
    <w:rsid w:val="003A70F8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3A70F8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14C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14C8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84C0E-D5EB-4450-8B61-547A5880C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8</Pages>
  <Words>2652</Words>
  <Characters>15120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Фаниль Хасанов</cp:lastModifiedBy>
  <cp:revision>44</cp:revision>
  <cp:lastPrinted>2026-09-04T11:42:00Z</cp:lastPrinted>
  <dcterms:created xsi:type="dcterms:W3CDTF">2023-04-17T10:52:00Z</dcterms:created>
  <dcterms:modified xsi:type="dcterms:W3CDTF">2026-09-14T06:07:00Z</dcterms:modified>
</cp:coreProperties>
</file>